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8EA3" w14:textId="6F796F60" w:rsidR="00EC49FC" w:rsidRDefault="00425C18" w:rsidP="00EC49FC">
      <w:pPr>
        <w:widowControl w:val="0"/>
        <w:autoSpaceDE w:val="0"/>
        <w:autoSpaceDN w:val="0"/>
        <w:adjustRightInd w:val="0"/>
        <w:spacing w:after="0" w:line="240" w:lineRule="auto"/>
        <w:ind w:right="32"/>
        <w:jc w:val="center"/>
        <w:rPr>
          <w:rFonts w:ascii="Arial" w:hAnsi="Arial" w:cs="Arial"/>
          <w:color w:val="000000"/>
          <w:sz w:val="30"/>
          <w:szCs w:val="30"/>
        </w:rPr>
      </w:pPr>
      <w:r>
        <w:rPr>
          <w:rFonts w:ascii="Arial" w:hAnsi="Arial" w:cs="Arial"/>
          <w:b/>
          <w:bCs/>
          <w:color w:val="363435"/>
          <w:sz w:val="30"/>
          <w:szCs w:val="30"/>
        </w:rPr>
        <w:t>PNEUMONIA CANDIDA GLABRATA DI PASIEN P</w:t>
      </w:r>
      <w:r w:rsidR="00B27044">
        <w:rPr>
          <w:rFonts w:ascii="Arial" w:hAnsi="Arial" w:cs="Arial"/>
          <w:b/>
          <w:bCs/>
          <w:color w:val="363435"/>
          <w:sz w:val="30"/>
          <w:szCs w:val="30"/>
        </w:rPr>
        <w:t>ASKA</w:t>
      </w:r>
      <w:r>
        <w:rPr>
          <w:rFonts w:ascii="Arial" w:hAnsi="Arial" w:cs="Arial"/>
          <w:b/>
          <w:bCs/>
          <w:color w:val="363435"/>
          <w:sz w:val="30"/>
          <w:szCs w:val="30"/>
        </w:rPr>
        <w:t xml:space="preserve"> COVID-19: LAPORAN KASUS</w:t>
      </w:r>
    </w:p>
    <w:p w14:paraId="53AD0524" w14:textId="77777777" w:rsidR="00EC49FC" w:rsidRDefault="00EC49FC" w:rsidP="00EC49FC">
      <w:pPr>
        <w:widowControl w:val="0"/>
        <w:autoSpaceDE w:val="0"/>
        <w:autoSpaceDN w:val="0"/>
        <w:adjustRightInd w:val="0"/>
        <w:spacing w:after="0" w:line="180" w:lineRule="exact"/>
        <w:ind w:right="32"/>
        <w:rPr>
          <w:rFonts w:ascii="Arial" w:hAnsi="Arial" w:cs="Arial"/>
          <w:color w:val="000000"/>
          <w:sz w:val="18"/>
          <w:szCs w:val="18"/>
        </w:rPr>
      </w:pPr>
    </w:p>
    <w:p w14:paraId="2FAB0EB8"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50607E1D" w14:textId="7EF01913" w:rsidR="00EC49FC" w:rsidRDefault="00425C18" w:rsidP="00EC49FC">
      <w:pPr>
        <w:widowControl w:val="0"/>
        <w:autoSpaceDE w:val="0"/>
        <w:autoSpaceDN w:val="0"/>
        <w:adjustRightInd w:val="0"/>
        <w:spacing w:after="0" w:line="240" w:lineRule="auto"/>
        <w:ind w:right="32"/>
        <w:jc w:val="center"/>
        <w:rPr>
          <w:rFonts w:ascii="Arial" w:hAnsi="Arial" w:cs="Arial"/>
          <w:color w:val="000000"/>
          <w:sz w:val="11"/>
          <w:szCs w:val="11"/>
        </w:rPr>
      </w:pPr>
      <w:r>
        <w:rPr>
          <w:rFonts w:ascii="Arial" w:hAnsi="Arial" w:cs="Arial"/>
          <w:b/>
          <w:bCs/>
          <w:i/>
          <w:iCs/>
          <w:color w:val="363435"/>
          <w:sz w:val="20"/>
          <w:szCs w:val="20"/>
        </w:rPr>
        <w:t xml:space="preserve">Jahja </w:t>
      </w:r>
      <w:proofErr w:type="spellStart"/>
      <w:r>
        <w:rPr>
          <w:rFonts w:ascii="Arial" w:hAnsi="Arial" w:cs="Arial"/>
          <w:b/>
          <w:bCs/>
          <w:i/>
          <w:iCs/>
          <w:color w:val="363435"/>
          <w:sz w:val="20"/>
          <w:szCs w:val="20"/>
        </w:rPr>
        <w:t>Teguh</w:t>
      </w:r>
      <w:proofErr w:type="spellEnd"/>
      <w:r>
        <w:rPr>
          <w:rFonts w:ascii="Arial" w:hAnsi="Arial" w:cs="Arial"/>
          <w:b/>
          <w:bCs/>
          <w:i/>
          <w:iCs/>
          <w:color w:val="363435"/>
          <w:sz w:val="20"/>
          <w:szCs w:val="20"/>
        </w:rPr>
        <w:t xml:space="preserve"> </w:t>
      </w:r>
      <w:proofErr w:type="spellStart"/>
      <w:r>
        <w:rPr>
          <w:rFonts w:ascii="Arial" w:hAnsi="Arial" w:cs="Arial"/>
          <w:b/>
          <w:bCs/>
          <w:i/>
          <w:iCs/>
          <w:color w:val="363435"/>
          <w:sz w:val="20"/>
          <w:szCs w:val="20"/>
        </w:rPr>
        <w:t>Widjaja</w:t>
      </w:r>
      <w:proofErr w:type="spellEnd"/>
      <w:r w:rsidR="00EC49FC">
        <w:rPr>
          <w:rFonts w:ascii="Arial" w:hAnsi="Arial" w:cs="Arial"/>
          <w:b/>
          <w:bCs/>
          <w:i/>
          <w:iCs/>
          <w:color w:val="363435"/>
          <w:w w:val="106"/>
          <w:position w:val="7"/>
          <w:sz w:val="11"/>
          <w:szCs w:val="11"/>
        </w:rPr>
        <w:t xml:space="preserve">1 </w:t>
      </w:r>
      <w:r>
        <w:rPr>
          <w:rFonts w:ascii="Arial" w:hAnsi="Arial" w:cs="Arial"/>
          <w:b/>
          <w:bCs/>
          <w:i/>
          <w:color w:val="363435"/>
          <w:sz w:val="20"/>
          <w:szCs w:val="30"/>
        </w:rPr>
        <w:t>Evelyn Nathania</w:t>
      </w:r>
      <w:r>
        <w:rPr>
          <w:rFonts w:ascii="Arial" w:hAnsi="Arial" w:cs="Arial"/>
          <w:b/>
          <w:bCs/>
          <w:i/>
          <w:iCs/>
          <w:color w:val="363435"/>
          <w:w w:val="106"/>
          <w:position w:val="7"/>
          <w:sz w:val="11"/>
          <w:szCs w:val="11"/>
        </w:rPr>
        <w:t>2</w:t>
      </w:r>
      <w:r w:rsidR="00EC49FC">
        <w:rPr>
          <w:rFonts w:ascii="Arial" w:hAnsi="Arial" w:cs="Arial"/>
          <w:b/>
          <w:bCs/>
          <w:i/>
          <w:iCs/>
          <w:color w:val="363435"/>
          <w:w w:val="106"/>
          <w:position w:val="7"/>
          <w:sz w:val="9"/>
          <w:szCs w:val="11"/>
        </w:rPr>
        <w:t xml:space="preserve"> </w:t>
      </w:r>
    </w:p>
    <w:p w14:paraId="20D2ED23"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56E01FF2" w14:textId="45EC6602" w:rsidR="00EC49FC" w:rsidRDefault="00EC49FC" w:rsidP="00EC49FC">
      <w:pPr>
        <w:widowControl w:val="0"/>
        <w:autoSpaceDE w:val="0"/>
        <w:autoSpaceDN w:val="0"/>
        <w:adjustRightInd w:val="0"/>
        <w:spacing w:after="0" w:line="240" w:lineRule="auto"/>
        <w:ind w:right="32"/>
        <w:jc w:val="center"/>
        <w:rPr>
          <w:rFonts w:ascii="Arial" w:hAnsi="Arial" w:cs="Arial"/>
          <w:i/>
          <w:iCs/>
          <w:color w:val="363435"/>
          <w:sz w:val="20"/>
          <w:szCs w:val="20"/>
        </w:rPr>
      </w:pPr>
      <w:r>
        <w:rPr>
          <w:rFonts w:ascii="Arial" w:hAnsi="Arial" w:cs="Arial"/>
          <w:i/>
          <w:iCs/>
          <w:color w:val="363435"/>
          <w:position w:val="7"/>
          <w:sz w:val="11"/>
          <w:szCs w:val="11"/>
        </w:rPr>
        <w:t>1</w:t>
      </w:r>
      <w:r>
        <w:rPr>
          <w:rFonts w:ascii="Arial" w:hAnsi="Arial" w:cs="Arial"/>
          <w:i/>
          <w:iCs/>
          <w:color w:val="363435"/>
          <w:spacing w:val="6"/>
          <w:position w:val="7"/>
          <w:sz w:val="11"/>
          <w:szCs w:val="11"/>
        </w:rPr>
        <w:t xml:space="preserve"> </w:t>
      </w:r>
      <w:proofErr w:type="spellStart"/>
      <w:r>
        <w:rPr>
          <w:rFonts w:ascii="Arial" w:hAnsi="Arial" w:cs="Arial"/>
          <w:i/>
          <w:iCs/>
          <w:color w:val="363435"/>
          <w:sz w:val="20"/>
          <w:szCs w:val="20"/>
        </w:rPr>
        <w:t>Departemen</w:t>
      </w:r>
      <w:proofErr w:type="spellEnd"/>
      <w:r>
        <w:rPr>
          <w:rFonts w:ascii="Arial" w:hAnsi="Arial" w:cs="Arial"/>
          <w:i/>
          <w:iCs/>
          <w:color w:val="363435"/>
          <w:sz w:val="20"/>
          <w:szCs w:val="20"/>
        </w:rPr>
        <w:t xml:space="preserve"> </w:t>
      </w:r>
      <w:proofErr w:type="spellStart"/>
      <w:r w:rsidR="00DE34DA">
        <w:rPr>
          <w:rFonts w:ascii="Arial" w:hAnsi="Arial" w:cs="Arial"/>
          <w:i/>
          <w:iCs/>
          <w:color w:val="363435"/>
          <w:sz w:val="20"/>
          <w:szCs w:val="20"/>
        </w:rPr>
        <w:t>Pulmonologi</w:t>
      </w:r>
      <w:proofErr w:type="spellEnd"/>
      <w:r w:rsidR="00DE34DA">
        <w:rPr>
          <w:rFonts w:ascii="Arial" w:hAnsi="Arial" w:cs="Arial"/>
          <w:i/>
          <w:iCs/>
          <w:color w:val="363435"/>
          <w:sz w:val="20"/>
          <w:szCs w:val="20"/>
        </w:rPr>
        <w:t xml:space="preserve">, Universitas Kristen Maranatha, </w:t>
      </w:r>
      <w:r w:rsidR="00425C18">
        <w:rPr>
          <w:rFonts w:ascii="Arial" w:hAnsi="Arial" w:cs="Arial"/>
          <w:i/>
          <w:iCs/>
          <w:color w:val="363435"/>
          <w:sz w:val="20"/>
          <w:szCs w:val="20"/>
        </w:rPr>
        <w:t>RS Immanuel Bandung</w:t>
      </w:r>
    </w:p>
    <w:p w14:paraId="798A048B" w14:textId="26C459EB" w:rsidR="00DE34DA" w:rsidRDefault="00DE34DA" w:rsidP="00DE34DA">
      <w:pPr>
        <w:widowControl w:val="0"/>
        <w:autoSpaceDE w:val="0"/>
        <w:autoSpaceDN w:val="0"/>
        <w:adjustRightInd w:val="0"/>
        <w:spacing w:after="0" w:line="240" w:lineRule="auto"/>
        <w:ind w:right="32"/>
        <w:jc w:val="center"/>
        <w:rPr>
          <w:rFonts w:ascii="Arial" w:hAnsi="Arial" w:cs="Arial"/>
          <w:i/>
          <w:iCs/>
          <w:color w:val="363435"/>
          <w:sz w:val="20"/>
          <w:szCs w:val="20"/>
        </w:rPr>
      </w:pPr>
      <w:r>
        <w:rPr>
          <w:rFonts w:ascii="Arial" w:hAnsi="Arial" w:cs="Arial"/>
          <w:i/>
          <w:iCs/>
          <w:color w:val="363435"/>
          <w:position w:val="7"/>
          <w:sz w:val="11"/>
          <w:szCs w:val="11"/>
        </w:rPr>
        <w:t>1</w:t>
      </w:r>
      <w:r>
        <w:rPr>
          <w:rFonts w:ascii="Arial" w:hAnsi="Arial" w:cs="Arial"/>
          <w:i/>
          <w:iCs/>
          <w:color w:val="363435"/>
          <w:spacing w:val="6"/>
          <w:position w:val="7"/>
          <w:sz w:val="11"/>
          <w:szCs w:val="11"/>
        </w:rPr>
        <w:t xml:space="preserve"> </w:t>
      </w:r>
      <w:r>
        <w:rPr>
          <w:rFonts w:ascii="Arial" w:hAnsi="Arial" w:cs="Arial"/>
          <w:i/>
          <w:iCs/>
          <w:color w:val="363435"/>
          <w:sz w:val="20"/>
          <w:szCs w:val="20"/>
        </w:rPr>
        <w:t>General Practitioner, RS</w:t>
      </w:r>
      <w:r>
        <w:rPr>
          <w:rFonts w:ascii="Arial" w:hAnsi="Arial" w:cs="Arial"/>
          <w:i/>
          <w:iCs/>
          <w:color w:val="363435"/>
          <w:sz w:val="20"/>
          <w:szCs w:val="20"/>
        </w:rPr>
        <w:t xml:space="preserve"> Immanuel Bandung</w:t>
      </w:r>
    </w:p>
    <w:p w14:paraId="15FF2DBA" w14:textId="77777777" w:rsidR="00DE34DA" w:rsidRDefault="00DE34DA" w:rsidP="00EC49FC">
      <w:pPr>
        <w:widowControl w:val="0"/>
        <w:autoSpaceDE w:val="0"/>
        <w:autoSpaceDN w:val="0"/>
        <w:adjustRightInd w:val="0"/>
        <w:spacing w:after="0" w:line="240" w:lineRule="auto"/>
        <w:ind w:right="32"/>
        <w:jc w:val="center"/>
        <w:rPr>
          <w:rFonts w:ascii="Arial" w:hAnsi="Arial" w:cs="Arial"/>
          <w:i/>
          <w:iCs/>
          <w:color w:val="363435"/>
          <w:sz w:val="20"/>
          <w:szCs w:val="20"/>
        </w:rPr>
      </w:pPr>
    </w:p>
    <w:p w14:paraId="4C69C647" w14:textId="77777777" w:rsidR="00DE34DA" w:rsidRDefault="00DE34DA" w:rsidP="00EC49FC">
      <w:pPr>
        <w:widowControl w:val="0"/>
        <w:autoSpaceDE w:val="0"/>
        <w:autoSpaceDN w:val="0"/>
        <w:adjustRightInd w:val="0"/>
        <w:spacing w:after="0" w:line="240" w:lineRule="auto"/>
        <w:ind w:right="32"/>
        <w:jc w:val="center"/>
        <w:rPr>
          <w:rFonts w:ascii="Arial" w:hAnsi="Arial" w:cs="Arial"/>
          <w:color w:val="000000"/>
          <w:sz w:val="11"/>
          <w:szCs w:val="11"/>
        </w:rPr>
      </w:pPr>
    </w:p>
    <w:p w14:paraId="6F3664A6"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14C01710"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284183E0" w14:textId="6A016205" w:rsidR="00EC49FC" w:rsidRDefault="00EC49FC" w:rsidP="00EC49FC">
      <w:pPr>
        <w:widowControl w:val="0"/>
        <w:autoSpaceDE w:val="0"/>
        <w:autoSpaceDN w:val="0"/>
        <w:adjustRightInd w:val="0"/>
        <w:spacing w:after="0" w:line="240" w:lineRule="auto"/>
        <w:ind w:right="32"/>
        <w:jc w:val="both"/>
        <w:rPr>
          <w:rFonts w:ascii="Arial" w:hAnsi="Arial" w:cs="Arial"/>
          <w:color w:val="000000"/>
          <w:sz w:val="20"/>
          <w:szCs w:val="20"/>
        </w:rPr>
      </w:pPr>
      <w:proofErr w:type="spellStart"/>
      <w:r>
        <w:rPr>
          <w:rFonts w:ascii="Arial" w:hAnsi="Arial" w:cs="Arial"/>
          <w:b/>
          <w:bCs/>
          <w:i/>
          <w:iCs/>
          <w:color w:val="363435"/>
          <w:sz w:val="20"/>
          <w:szCs w:val="20"/>
        </w:rPr>
        <w:t>Abstrak</w:t>
      </w:r>
      <w:proofErr w:type="spellEnd"/>
      <w:r>
        <w:rPr>
          <w:rFonts w:ascii="Arial" w:hAnsi="Arial" w:cs="Arial"/>
          <w:b/>
          <w:bCs/>
          <w:i/>
          <w:iCs/>
          <w:color w:val="363435"/>
          <w:sz w:val="20"/>
          <w:szCs w:val="20"/>
        </w:rPr>
        <w:t xml:space="preserve"> </w:t>
      </w:r>
    </w:p>
    <w:p w14:paraId="746CF1A7" w14:textId="776585DF" w:rsidR="00EC49FC" w:rsidRDefault="00EC49FC" w:rsidP="00EC49FC">
      <w:pPr>
        <w:widowControl w:val="0"/>
        <w:autoSpaceDE w:val="0"/>
        <w:autoSpaceDN w:val="0"/>
        <w:adjustRightInd w:val="0"/>
        <w:spacing w:before="7" w:after="0" w:line="240" w:lineRule="auto"/>
        <w:ind w:right="32"/>
        <w:jc w:val="both"/>
        <w:rPr>
          <w:rFonts w:ascii="Arial" w:hAnsi="Arial" w:cs="Arial"/>
          <w:i/>
          <w:iCs/>
          <w:color w:val="363435"/>
          <w:spacing w:val="-2"/>
          <w:sz w:val="16"/>
          <w:szCs w:val="16"/>
        </w:rPr>
      </w:pPr>
      <w:proofErr w:type="spellStart"/>
      <w:r>
        <w:rPr>
          <w:rFonts w:ascii="Arial" w:hAnsi="Arial" w:cs="Arial"/>
          <w:b/>
          <w:bCs/>
          <w:i/>
          <w:iCs/>
          <w:color w:val="363435"/>
          <w:spacing w:val="-2"/>
          <w:sz w:val="16"/>
          <w:szCs w:val="16"/>
        </w:rPr>
        <w:t>Lata</w:t>
      </w:r>
      <w:r>
        <w:rPr>
          <w:rFonts w:ascii="Arial" w:hAnsi="Arial" w:cs="Arial"/>
          <w:b/>
          <w:bCs/>
          <w:i/>
          <w:iCs/>
          <w:color w:val="363435"/>
          <w:sz w:val="16"/>
          <w:szCs w:val="16"/>
        </w:rPr>
        <w:t>r</w:t>
      </w:r>
      <w:proofErr w:type="spellEnd"/>
      <w:r>
        <w:rPr>
          <w:rFonts w:ascii="Arial" w:hAnsi="Arial" w:cs="Arial"/>
          <w:b/>
          <w:bCs/>
          <w:i/>
          <w:iCs/>
          <w:color w:val="363435"/>
          <w:spacing w:val="-3"/>
          <w:sz w:val="16"/>
          <w:szCs w:val="16"/>
        </w:rPr>
        <w:t xml:space="preserve"> </w:t>
      </w:r>
      <w:proofErr w:type="spellStart"/>
      <w:r>
        <w:rPr>
          <w:rFonts w:ascii="Arial" w:hAnsi="Arial" w:cs="Arial"/>
          <w:b/>
          <w:bCs/>
          <w:i/>
          <w:iCs/>
          <w:color w:val="363435"/>
          <w:spacing w:val="-2"/>
          <w:sz w:val="16"/>
          <w:szCs w:val="16"/>
        </w:rPr>
        <w:t>belakang</w:t>
      </w:r>
      <w:proofErr w:type="spellEnd"/>
      <w:r>
        <w:rPr>
          <w:rFonts w:ascii="Arial" w:hAnsi="Arial" w:cs="Arial"/>
          <w:b/>
          <w:bCs/>
          <w:i/>
          <w:iCs/>
          <w:color w:val="363435"/>
          <w:sz w:val="16"/>
          <w:szCs w:val="16"/>
        </w:rPr>
        <w:t>:</w:t>
      </w:r>
      <w:r>
        <w:rPr>
          <w:rFonts w:ascii="Arial" w:hAnsi="Arial" w:cs="Arial"/>
          <w:b/>
          <w:bCs/>
          <w:i/>
          <w:iCs/>
          <w:color w:val="363435"/>
          <w:spacing w:val="-3"/>
          <w:sz w:val="16"/>
          <w:szCs w:val="16"/>
        </w:rPr>
        <w:t xml:space="preserve"> </w:t>
      </w:r>
      <w:r w:rsidR="004B5C2C">
        <w:rPr>
          <w:rFonts w:ascii="Arial" w:hAnsi="Arial" w:cs="Arial"/>
          <w:bCs/>
          <w:i/>
          <w:iCs/>
          <w:color w:val="363435"/>
          <w:spacing w:val="-2"/>
          <w:sz w:val="16"/>
          <w:szCs w:val="16"/>
        </w:rPr>
        <w:t xml:space="preserve">Salah </w:t>
      </w:r>
      <w:proofErr w:type="spellStart"/>
      <w:r w:rsidR="004B5C2C">
        <w:rPr>
          <w:rFonts w:ascii="Arial" w:hAnsi="Arial" w:cs="Arial"/>
          <w:bCs/>
          <w:i/>
          <w:iCs/>
          <w:color w:val="363435"/>
          <w:spacing w:val="-2"/>
          <w:sz w:val="16"/>
          <w:szCs w:val="16"/>
        </w:rPr>
        <w:t>satu</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masalah</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timbul</w:t>
      </w:r>
      <w:proofErr w:type="spellEnd"/>
      <w:r w:rsidR="004B5C2C">
        <w:rPr>
          <w:rFonts w:ascii="Arial" w:hAnsi="Arial" w:cs="Arial"/>
          <w:bCs/>
          <w:i/>
          <w:iCs/>
          <w:color w:val="363435"/>
          <w:spacing w:val="-2"/>
          <w:sz w:val="16"/>
          <w:szCs w:val="16"/>
        </w:rPr>
        <w:t xml:space="preserve"> di </w:t>
      </w:r>
      <w:proofErr w:type="spellStart"/>
      <w:r w:rsidR="004B5C2C">
        <w:rPr>
          <w:rFonts w:ascii="Arial" w:hAnsi="Arial" w:cs="Arial"/>
          <w:bCs/>
          <w:i/>
          <w:iCs/>
          <w:color w:val="363435"/>
          <w:spacing w:val="-2"/>
          <w:sz w:val="16"/>
          <w:szCs w:val="16"/>
        </w:rPr>
        <w:t>pasien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pasca</w:t>
      </w:r>
      <w:proofErr w:type="spellEnd"/>
      <w:r w:rsidR="004B5C2C">
        <w:rPr>
          <w:rFonts w:ascii="Arial" w:hAnsi="Arial" w:cs="Arial"/>
          <w:bCs/>
          <w:i/>
          <w:iCs/>
          <w:color w:val="363435"/>
          <w:spacing w:val="-2"/>
          <w:sz w:val="16"/>
          <w:szCs w:val="16"/>
        </w:rPr>
        <w:t xml:space="preserve"> COVID-19 </w:t>
      </w:r>
      <w:proofErr w:type="spellStart"/>
      <w:r w:rsidR="004B5C2C">
        <w:rPr>
          <w:rFonts w:ascii="Arial" w:hAnsi="Arial" w:cs="Arial"/>
          <w:bCs/>
          <w:i/>
          <w:iCs/>
          <w:color w:val="363435"/>
          <w:spacing w:val="-2"/>
          <w:sz w:val="16"/>
          <w:szCs w:val="16"/>
        </w:rPr>
        <w:t>adalah</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infeksi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sekunder</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infeksi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jamur</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merupakan</w:t>
      </w:r>
      <w:proofErr w:type="spellEnd"/>
      <w:r w:rsidR="004B5C2C">
        <w:rPr>
          <w:rFonts w:ascii="Arial" w:hAnsi="Arial" w:cs="Arial"/>
          <w:bCs/>
          <w:i/>
          <w:iCs/>
          <w:color w:val="363435"/>
          <w:spacing w:val="-2"/>
          <w:sz w:val="16"/>
          <w:szCs w:val="16"/>
        </w:rPr>
        <w:t xml:space="preserve"> salah </w:t>
      </w:r>
      <w:proofErr w:type="spellStart"/>
      <w:r w:rsidR="004B5C2C">
        <w:rPr>
          <w:rFonts w:ascii="Arial" w:hAnsi="Arial" w:cs="Arial"/>
          <w:bCs/>
          <w:i/>
          <w:iCs/>
          <w:color w:val="363435"/>
          <w:spacing w:val="-2"/>
          <w:sz w:val="16"/>
          <w:szCs w:val="16"/>
        </w:rPr>
        <w:t>satu</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masalah</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harus</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kita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deteksi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sedini</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semaksimal</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mungkin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Seringkali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kita</w:t>
      </w:r>
      <w:proofErr w:type="spellEnd"/>
      <w:r w:rsidR="004B5C2C">
        <w:rPr>
          <w:rFonts w:ascii="Arial" w:hAnsi="Arial" w:cs="Arial"/>
          <w:bCs/>
          <w:i/>
          <w:iCs/>
          <w:color w:val="363435"/>
          <w:spacing w:val="-2"/>
          <w:sz w:val="16"/>
          <w:szCs w:val="16"/>
        </w:rPr>
        <w:t xml:space="preserve"> salah </w:t>
      </w:r>
      <w:proofErr w:type="spellStart"/>
      <w:r w:rsidR="004B5C2C">
        <w:rPr>
          <w:rFonts w:ascii="Arial" w:hAnsi="Arial" w:cs="Arial"/>
          <w:bCs/>
          <w:i/>
          <w:iCs/>
          <w:color w:val="363435"/>
          <w:spacing w:val="-2"/>
          <w:sz w:val="16"/>
          <w:szCs w:val="16"/>
        </w:rPr>
        <w:t>mendiagnosis</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bahkan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menatalaksana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tidak</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baik</w:t>
      </w:r>
      <w:proofErr w:type="spellEnd"/>
      <w:r w:rsidR="004B5C2C">
        <w:rPr>
          <w:rFonts w:ascii="Arial" w:hAnsi="Arial" w:cs="Arial"/>
          <w:bCs/>
          <w:i/>
          <w:iCs/>
          <w:color w:val="363435"/>
          <w:spacing w:val="-2"/>
          <w:sz w:val="16"/>
          <w:szCs w:val="16"/>
        </w:rPr>
        <w:t xml:space="preserve">. Candida glabrata </w:t>
      </w:r>
      <w:proofErr w:type="spellStart"/>
      <w:r w:rsidR="004B5C2C">
        <w:rPr>
          <w:rFonts w:ascii="Arial" w:hAnsi="Arial" w:cs="Arial"/>
          <w:bCs/>
          <w:i/>
          <w:iCs/>
          <w:color w:val="363435"/>
          <w:spacing w:val="-2"/>
          <w:sz w:val="16"/>
          <w:szCs w:val="16"/>
        </w:rPr>
        <w:t>adalah</w:t>
      </w:r>
      <w:proofErr w:type="spellEnd"/>
      <w:r w:rsidR="004B5C2C">
        <w:rPr>
          <w:rFonts w:ascii="Arial" w:hAnsi="Arial" w:cs="Arial"/>
          <w:bCs/>
          <w:i/>
          <w:iCs/>
          <w:color w:val="363435"/>
          <w:spacing w:val="-2"/>
          <w:sz w:val="16"/>
          <w:szCs w:val="16"/>
        </w:rPr>
        <w:t xml:space="preserve"> salah </w:t>
      </w:r>
      <w:proofErr w:type="spellStart"/>
      <w:r w:rsidR="004B5C2C">
        <w:rPr>
          <w:rFonts w:ascii="Arial" w:hAnsi="Arial" w:cs="Arial"/>
          <w:bCs/>
          <w:i/>
          <w:iCs/>
          <w:color w:val="363435"/>
          <w:spacing w:val="-2"/>
          <w:sz w:val="16"/>
          <w:szCs w:val="16"/>
        </w:rPr>
        <w:t>satu</w:t>
      </w:r>
      <w:proofErr w:type="spellEnd"/>
      <w:r w:rsidR="004B5C2C">
        <w:rPr>
          <w:rFonts w:ascii="Arial" w:hAnsi="Arial" w:cs="Arial"/>
          <w:bCs/>
          <w:i/>
          <w:iCs/>
          <w:color w:val="363435"/>
          <w:spacing w:val="-2"/>
          <w:sz w:val="16"/>
          <w:szCs w:val="16"/>
        </w:rPr>
        <w:t xml:space="preserve"> pathogen di </w:t>
      </w:r>
      <w:proofErr w:type="spellStart"/>
      <w:r w:rsidR="004B5C2C">
        <w:rPr>
          <w:rFonts w:ascii="Arial" w:hAnsi="Arial" w:cs="Arial"/>
          <w:bCs/>
          <w:i/>
          <w:iCs/>
          <w:color w:val="363435"/>
          <w:spacing w:val="-2"/>
          <w:sz w:val="16"/>
          <w:szCs w:val="16"/>
        </w:rPr>
        <w:t>infeksi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jamur</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tergolong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langkan</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bisa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beraksi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sebagi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agen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infeksius</w:t>
      </w:r>
      <w:proofErr w:type="spellEnd"/>
      <w:r w:rsidR="004B5C2C">
        <w:rPr>
          <w:rFonts w:ascii="Arial" w:hAnsi="Arial" w:cs="Arial"/>
          <w:bCs/>
          <w:i/>
          <w:iCs/>
          <w:color w:val="363435"/>
          <w:spacing w:val="-2"/>
          <w:sz w:val="16"/>
          <w:szCs w:val="16"/>
        </w:rPr>
        <w:t xml:space="preserve"> pada </w:t>
      </w:r>
      <w:proofErr w:type="spellStart"/>
      <w:r w:rsidR="004B5C2C">
        <w:rPr>
          <w:rFonts w:ascii="Arial" w:hAnsi="Arial" w:cs="Arial"/>
          <w:bCs/>
          <w:i/>
          <w:iCs/>
          <w:color w:val="363435"/>
          <w:spacing w:val="-2"/>
          <w:sz w:val="16"/>
          <w:szCs w:val="16"/>
        </w:rPr>
        <w:t>indicidu</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daya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tahan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tubuh</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kurang</w:t>
      </w:r>
      <w:proofErr w:type="spellEnd"/>
    </w:p>
    <w:p w14:paraId="127F863D" w14:textId="0527B76D" w:rsidR="00EC49FC" w:rsidRDefault="00B27044" w:rsidP="00EC49FC">
      <w:pPr>
        <w:widowControl w:val="0"/>
        <w:autoSpaceDE w:val="0"/>
        <w:autoSpaceDN w:val="0"/>
        <w:adjustRightInd w:val="0"/>
        <w:spacing w:before="7" w:after="0" w:line="240" w:lineRule="auto"/>
        <w:ind w:right="32"/>
        <w:jc w:val="both"/>
        <w:rPr>
          <w:rFonts w:ascii="Arial" w:hAnsi="Arial" w:cs="Arial"/>
          <w:bCs/>
          <w:i/>
          <w:iCs/>
          <w:color w:val="363435"/>
          <w:spacing w:val="-2"/>
          <w:sz w:val="16"/>
          <w:szCs w:val="16"/>
        </w:rPr>
      </w:pPr>
      <w:proofErr w:type="spellStart"/>
      <w:r>
        <w:rPr>
          <w:rFonts w:ascii="Arial" w:hAnsi="Arial" w:cs="Arial"/>
          <w:b/>
          <w:bCs/>
          <w:i/>
          <w:iCs/>
          <w:color w:val="363435"/>
          <w:sz w:val="16"/>
          <w:szCs w:val="16"/>
        </w:rPr>
        <w:t>Kasus</w:t>
      </w:r>
      <w:proofErr w:type="spellEnd"/>
      <w:r w:rsidR="00EC49FC">
        <w:rPr>
          <w:rFonts w:ascii="Arial" w:hAnsi="Arial" w:cs="Arial"/>
          <w:b/>
          <w:bCs/>
          <w:i/>
          <w:iCs/>
          <w:color w:val="363435"/>
          <w:sz w:val="16"/>
          <w:szCs w:val="16"/>
        </w:rPr>
        <w:t>:</w:t>
      </w:r>
      <w:r w:rsidR="00EC49FC">
        <w:rPr>
          <w:rFonts w:ascii="Arial" w:hAnsi="Arial" w:cs="Arial"/>
          <w:b/>
          <w:bCs/>
          <w:i/>
          <w:iCs/>
          <w:color w:val="363435"/>
          <w:spacing w:val="1"/>
          <w:sz w:val="16"/>
          <w:szCs w:val="16"/>
        </w:rPr>
        <w:t xml:space="preserve"> </w:t>
      </w:r>
      <w:r w:rsidR="004B5C2C">
        <w:rPr>
          <w:rFonts w:ascii="Arial" w:hAnsi="Arial" w:cs="Arial"/>
          <w:bCs/>
          <w:i/>
          <w:iCs/>
          <w:color w:val="363435"/>
          <w:spacing w:val="-2"/>
          <w:sz w:val="16"/>
          <w:szCs w:val="16"/>
        </w:rPr>
        <w:t xml:space="preserve">Wanita, 69 </w:t>
      </w:r>
      <w:proofErr w:type="spellStart"/>
      <w:r w:rsidR="004B5C2C">
        <w:rPr>
          <w:rFonts w:ascii="Arial" w:hAnsi="Arial" w:cs="Arial"/>
          <w:bCs/>
          <w:i/>
          <w:iCs/>
          <w:color w:val="363435"/>
          <w:spacing w:val="-2"/>
          <w:sz w:val="16"/>
          <w:szCs w:val="16"/>
        </w:rPr>
        <w:t>tahun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datang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kelihan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batuk</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sesak</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selama</w:t>
      </w:r>
      <w:proofErr w:type="spellEnd"/>
      <w:r w:rsidR="004B5C2C">
        <w:rPr>
          <w:rFonts w:ascii="Arial" w:hAnsi="Arial" w:cs="Arial"/>
          <w:bCs/>
          <w:i/>
          <w:iCs/>
          <w:color w:val="363435"/>
          <w:spacing w:val="-2"/>
          <w:sz w:val="16"/>
          <w:szCs w:val="16"/>
        </w:rPr>
        <w:t xml:space="preserve"> lima </w:t>
      </w:r>
      <w:proofErr w:type="spellStart"/>
      <w:r w:rsidR="004B5C2C">
        <w:rPr>
          <w:rFonts w:ascii="Arial" w:hAnsi="Arial" w:cs="Arial"/>
          <w:bCs/>
          <w:i/>
          <w:iCs/>
          <w:color w:val="363435"/>
          <w:spacing w:val="-2"/>
          <w:sz w:val="16"/>
          <w:szCs w:val="16"/>
        </w:rPr>
        <w:t>ari</w:t>
      </w:r>
      <w:proofErr w:type="spellEnd"/>
      <w:r w:rsidR="004B5C2C">
        <w:rPr>
          <w:rFonts w:ascii="Arial" w:hAnsi="Arial" w:cs="Arial"/>
          <w:bCs/>
          <w:i/>
          <w:iCs/>
          <w:color w:val="363435"/>
          <w:spacing w:val="-2"/>
          <w:sz w:val="16"/>
          <w:szCs w:val="16"/>
        </w:rPr>
        <w:t xml:space="preserve">. Riwayat </w:t>
      </w:r>
      <w:proofErr w:type="spellStart"/>
      <w:r w:rsidR="004B5C2C">
        <w:rPr>
          <w:rFonts w:ascii="Arial" w:hAnsi="Arial" w:cs="Arial"/>
          <w:bCs/>
          <w:i/>
          <w:iCs/>
          <w:color w:val="363435"/>
          <w:spacing w:val="-2"/>
          <w:sz w:val="16"/>
          <w:szCs w:val="16"/>
        </w:rPr>
        <w:t>positif</w:t>
      </w:r>
      <w:proofErr w:type="spellEnd"/>
      <w:r w:rsidR="004B5C2C">
        <w:rPr>
          <w:rFonts w:ascii="Arial" w:hAnsi="Arial" w:cs="Arial"/>
          <w:bCs/>
          <w:i/>
          <w:iCs/>
          <w:color w:val="363435"/>
          <w:spacing w:val="-2"/>
          <w:sz w:val="16"/>
          <w:szCs w:val="16"/>
        </w:rPr>
        <w:t xml:space="preserve"> COVID-19, </w:t>
      </w:r>
      <w:proofErr w:type="spellStart"/>
      <w:r w:rsidR="004B5C2C">
        <w:rPr>
          <w:rFonts w:ascii="Arial" w:hAnsi="Arial" w:cs="Arial"/>
          <w:bCs/>
          <w:i/>
          <w:iCs/>
          <w:color w:val="363435"/>
          <w:spacing w:val="-2"/>
          <w:sz w:val="16"/>
          <w:szCs w:val="16"/>
        </w:rPr>
        <w:t>sudah</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diberikan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pengobatan</w:t>
      </w:r>
      <w:proofErr w:type="spellEnd"/>
      <w:r w:rsidR="004B5C2C">
        <w:rPr>
          <w:rFonts w:ascii="Arial" w:hAnsi="Arial" w:cs="Arial"/>
          <w:bCs/>
          <w:i/>
          <w:iCs/>
          <w:color w:val="363435"/>
          <w:spacing w:val="-2"/>
          <w:sz w:val="16"/>
          <w:szCs w:val="16"/>
        </w:rPr>
        <w:t xml:space="preserve"> dan </w:t>
      </w:r>
      <w:proofErr w:type="spellStart"/>
      <w:r w:rsidR="004B5C2C">
        <w:rPr>
          <w:rFonts w:ascii="Arial" w:hAnsi="Arial" w:cs="Arial"/>
          <w:bCs/>
          <w:i/>
          <w:iCs/>
          <w:color w:val="363435"/>
          <w:spacing w:val="-2"/>
          <w:sz w:val="16"/>
          <w:szCs w:val="16"/>
        </w:rPr>
        <w:t>pulang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negative </w:t>
      </w:r>
      <w:proofErr w:type="spellStart"/>
      <w:r w:rsidR="004B5C2C">
        <w:rPr>
          <w:rFonts w:ascii="Arial" w:hAnsi="Arial" w:cs="Arial"/>
          <w:bCs/>
          <w:i/>
          <w:iCs/>
          <w:color w:val="363435"/>
          <w:spacing w:val="-2"/>
          <w:sz w:val="16"/>
          <w:szCs w:val="16"/>
        </w:rPr>
        <w:t>tes</w:t>
      </w:r>
      <w:proofErr w:type="spellEnd"/>
      <w:r w:rsidR="004B5C2C">
        <w:rPr>
          <w:rFonts w:ascii="Arial" w:hAnsi="Arial" w:cs="Arial"/>
          <w:bCs/>
          <w:i/>
          <w:iCs/>
          <w:color w:val="363435"/>
          <w:spacing w:val="-2"/>
          <w:sz w:val="16"/>
          <w:szCs w:val="16"/>
        </w:rPr>
        <w:t xml:space="preserve"> swab PCR </w:t>
      </w:r>
      <w:proofErr w:type="spellStart"/>
      <w:r w:rsidR="004B5C2C">
        <w:rPr>
          <w:rFonts w:ascii="Arial" w:hAnsi="Arial" w:cs="Arial"/>
          <w:bCs/>
          <w:i/>
          <w:iCs/>
          <w:color w:val="363435"/>
          <w:spacing w:val="-2"/>
          <w:sz w:val="16"/>
          <w:szCs w:val="16"/>
        </w:rPr>
        <w:t>untuk</w:t>
      </w:r>
      <w:proofErr w:type="spellEnd"/>
      <w:r w:rsidR="004B5C2C">
        <w:rPr>
          <w:rFonts w:ascii="Arial" w:hAnsi="Arial" w:cs="Arial"/>
          <w:bCs/>
          <w:i/>
          <w:iCs/>
          <w:color w:val="363435"/>
          <w:spacing w:val="-2"/>
          <w:sz w:val="16"/>
          <w:szCs w:val="16"/>
        </w:rPr>
        <w:t xml:space="preserve"> COVID-19. Setelah </w:t>
      </w:r>
      <w:proofErr w:type="spellStart"/>
      <w:r w:rsidR="004B5C2C">
        <w:rPr>
          <w:rFonts w:ascii="Arial" w:hAnsi="Arial" w:cs="Arial"/>
          <w:bCs/>
          <w:i/>
          <w:iCs/>
          <w:color w:val="363435"/>
          <w:spacing w:val="-2"/>
          <w:sz w:val="16"/>
          <w:szCs w:val="16"/>
        </w:rPr>
        <w:t>pulang</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dia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melakukan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beberapa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tes</w:t>
      </w:r>
      <w:proofErr w:type="spellEnd"/>
      <w:r w:rsidR="004B5C2C">
        <w:rPr>
          <w:rFonts w:ascii="Arial" w:hAnsi="Arial" w:cs="Arial"/>
          <w:bCs/>
          <w:i/>
          <w:iCs/>
          <w:color w:val="363435"/>
          <w:spacing w:val="-2"/>
          <w:sz w:val="16"/>
          <w:szCs w:val="16"/>
        </w:rPr>
        <w:t xml:space="preserve"> X-Ray dada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keluhan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batuk</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semakin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parah</w:t>
      </w:r>
      <w:proofErr w:type="spellEnd"/>
      <w:r w:rsidR="004B5C2C">
        <w:rPr>
          <w:rFonts w:ascii="Arial" w:hAnsi="Arial" w:cs="Arial"/>
          <w:bCs/>
          <w:i/>
          <w:iCs/>
          <w:color w:val="363435"/>
          <w:spacing w:val="-2"/>
          <w:sz w:val="16"/>
          <w:szCs w:val="16"/>
        </w:rPr>
        <w:t xml:space="preserve">. Kultur sputum </w:t>
      </w:r>
      <w:proofErr w:type="spellStart"/>
      <w:r w:rsidR="004B5C2C">
        <w:rPr>
          <w:rFonts w:ascii="Arial" w:hAnsi="Arial" w:cs="Arial"/>
          <w:bCs/>
          <w:i/>
          <w:iCs/>
          <w:color w:val="363435"/>
          <w:spacing w:val="-2"/>
          <w:sz w:val="16"/>
          <w:szCs w:val="16"/>
        </w:rPr>
        <w:t>menunjukkan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positif</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untuk</w:t>
      </w:r>
      <w:proofErr w:type="spellEnd"/>
      <w:r w:rsidR="004B5C2C">
        <w:rPr>
          <w:rFonts w:ascii="Arial" w:hAnsi="Arial" w:cs="Arial"/>
          <w:bCs/>
          <w:i/>
          <w:iCs/>
          <w:color w:val="363435"/>
          <w:spacing w:val="-2"/>
          <w:sz w:val="16"/>
          <w:szCs w:val="16"/>
        </w:rPr>
        <w:t xml:space="preserve"> Candida glabrata dan negative </w:t>
      </w:r>
      <w:proofErr w:type="spellStart"/>
      <w:r w:rsidR="004B5C2C">
        <w:rPr>
          <w:rFonts w:ascii="Arial" w:hAnsi="Arial" w:cs="Arial"/>
          <w:bCs/>
          <w:i/>
          <w:iCs/>
          <w:color w:val="363435"/>
          <w:spacing w:val="-2"/>
          <w:sz w:val="16"/>
          <w:szCs w:val="16"/>
        </w:rPr>
        <w:t>untuk</w:t>
      </w:r>
      <w:proofErr w:type="spellEnd"/>
      <w:r w:rsidR="004B5C2C">
        <w:rPr>
          <w:rFonts w:ascii="Arial" w:hAnsi="Arial" w:cs="Arial"/>
          <w:bCs/>
          <w:i/>
          <w:iCs/>
          <w:color w:val="363435"/>
          <w:spacing w:val="-2"/>
          <w:sz w:val="16"/>
          <w:szCs w:val="16"/>
        </w:rPr>
        <w:t xml:space="preserve"> BTA. </w:t>
      </w:r>
      <w:proofErr w:type="spellStart"/>
      <w:r w:rsidR="004B5C2C">
        <w:rPr>
          <w:rFonts w:ascii="Arial" w:hAnsi="Arial" w:cs="Arial"/>
          <w:bCs/>
          <w:i/>
          <w:iCs/>
          <w:color w:val="363435"/>
          <w:spacing w:val="-2"/>
          <w:sz w:val="16"/>
          <w:szCs w:val="16"/>
        </w:rPr>
        <w:t>Dia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mendapat</w:t>
      </w:r>
      <w:proofErr w:type="spellEnd"/>
      <w:r w:rsidR="004B5C2C">
        <w:rPr>
          <w:rFonts w:ascii="Arial" w:hAnsi="Arial" w:cs="Arial"/>
          <w:bCs/>
          <w:i/>
          <w:iCs/>
          <w:color w:val="363435"/>
          <w:spacing w:val="-2"/>
          <w:sz w:val="16"/>
          <w:szCs w:val="16"/>
        </w:rPr>
        <w:t xml:space="preserve"> anti-fungal dan </w:t>
      </w:r>
      <w:proofErr w:type="spellStart"/>
      <w:r w:rsidR="004B5C2C">
        <w:rPr>
          <w:rFonts w:ascii="Arial" w:hAnsi="Arial" w:cs="Arial"/>
          <w:bCs/>
          <w:i/>
          <w:iCs/>
          <w:color w:val="363435"/>
          <w:spacing w:val="-2"/>
          <w:sz w:val="16"/>
          <w:szCs w:val="16"/>
        </w:rPr>
        <w:t>kondisinya</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menjadi</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lebih</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baik</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dengan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gambaran</w:t>
      </w:r>
      <w:proofErr w:type="spellEnd"/>
      <w:r w:rsidR="004B5C2C">
        <w:rPr>
          <w:rFonts w:ascii="Arial" w:hAnsi="Arial" w:cs="Arial"/>
          <w:bCs/>
          <w:i/>
          <w:iCs/>
          <w:color w:val="363435"/>
          <w:spacing w:val="-2"/>
          <w:sz w:val="16"/>
          <w:szCs w:val="16"/>
        </w:rPr>
        <w:t xml:space="preserve"> X-Ray dada yang </w:t>
      </w:r>
      <w:proofErr w:type="spellStart"/>
      <w:r w:rsidR="004B5C2C">
        <w:rPr>
          <w:rFonts w:ascii="Arial" w:hAnsi="Arial" w:cs="Arial"/>
          <w:bCs/>
          <w:i/>
          <w:iCs/>
          <w:color w:val="363435"/>
          <w:spacing w:val="-2"/>
          <w:sz w:val="16"/>
          <w:szCs w:val="16"/>
        </w:rPr>
        <w:t>menunjukkan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inflitrat</w:t>
      </w:r>
      <w:proofErr w:type="spellEnd"/>
      <w:r w:rsidR="004B5C2C">
        <w:rPr>
          <w:rFonts w:ascii="Arial" w:hAnsi="Arial" w:cs="Arial"/>
          <w:bCs/>
          <w:i/>
          <w:iCs/>
          <w:color w:val="363435"/>
          <w:spacing w:val="-2"/>
          <w:sz w:val="16"/>
          <w:szCs w:val="16"/>
        </w:rPr>
        <w:t xml:space="preserve"> yang </w:t>
      </w:r>
      <w:proofErr w:type="spellStart"/>
      <w:r w:rsidR="004B5C2C">
        <w:rPr>
          <w:rFonts w:ascii="Arial" w:hAnsi="Arial" w:cs="Arial"/>
          <w:bCs/>
          <w:i/>
          <w:iCs/>
          <w:color w:val="363435"/>
          <w:spacing w:val="-2"/>
          <w:sz w:val="16"/>
          <w:szCs w:val="16"/>
        </w:rPr>
        <w:t>semakin</w:t>
      </w:r>
      <w:proofErr w:type="spellEnd"/>
      <w:r w:rsidR="004B5C2C">
        <w:rPr>
          <w:rFonts w:ascii="Arial" w:hAnsi="Arial" w:cs="Arial"/>
          <w:bCs/>
          <w:i/>
          <w:iCs/>
          <w:color w:val="363435"/>
          <w:spacing w:val="-2"/>
          <w:sz w:val="16"/>
          <w:szCs w:val="16"/>
        </w:rPr>
        <w:t xml:space="preserve"> </w:t>
      </w:r>
      <w:proofErr w:type="spellStart"/>
      <w:r w:rsidR="004B5C2C">
        <w:rPr>
          <w:rFonts w:ascii="Arial" w:hAnsi="Arial" w:cs="Arial"/>
          <w:bCs/>
          <w:i/>
          <w:iCs/>
          <w:color w:val="363435"/>
          <w:spacing w:val="-2"/>
          <w:sz w:val="16"/>
          <w:szCs w:val="16"/>
        </w:rPr>
        <w:t>sedikit</w:t>
      </w:r>
      <w:proofErr w:type="spellEnd"/>
    </w:p>
    <w:p w14:paraId="414D7B4C" w14:textId="584C8EE2" w:rsidR="00EC49FC" w:rsidRDefault="004B5C2C" w:rsidP="00EC49FC">
      <w:pPr>
        <w:widowControl w:val="0"/>
        <w:autoSpaceDE w:val="0"/>
        <w:autoSpaceDN w:val="0"/>
        <w:adjustRightInd w:val="0"/>
        <w:spacing w:before="7" w:after="0" w:line="240" w:lineRule="auto"/>
        <w:ind w:right="32"/>
        <w:jc w:val="both"/>
        <w:rPr>
          <w:rFonts w:ascii="Arial" w:hAnsi="Arial" w:cs="Arial"/>
          <w:bCs/>
          <w:i/>
          <w:iCs/>
          <w:color w:val="363435"/>
          <w:spacing w:val="-2"/>
          <w:sz w:val="16"/>
          <w:szCs w:val="16"/>
        </w:rPr>
      </w:pPr>
      <w:proofErr w:type="spellStart"/>
      <w:r>
        <w:rPr>
          <w:rFonts w:ascii="Arial" w:hAnsi="Arial" w:cs="Arial"/>
          <w:b/>
          <w:bCs/>
          <w:i/>
          <w:iCs/>
          <w:color w:val="363435"/>
          <w:sz w:val="16"/>
          <w:szCs w:val="16"/>
        </w:rPr>
        <w:t>Dis</w:t>
      </w:r>
      <w:r w:rsidR="00B27044">
        <w:rPr>
          <w:rFonts w:ascii="Arial" w:hAnsi="Arial" w:cs="Arial"/>
          <w:b/>
          <w:bCs/>
          <w:i/>
          <w:iCs/>
          <w:color w:val="363435"/>
          <w:sz w:val="16"/>
          <w:szCs w:val="16"/>
        </w:rPr>
        <w:t>kusi</w:t>
      </w:r>
      <w:proofErr w:type="spellEnd"/>
      <w:r w:rsidR="00EC49FC">
        <w:rPr>
          <w:rFonts w:ascii="Arial" w:hAnsi="Arial" w:cs="Arial"/>
          <w:b/>
          <w:bCs/>
          <w:i/>
          <w:iCs/>
          <w:color w:val="363435"/>
          <w:sz w:val="16"/>
          <w:szCs w:val="16"/>
        </w:rPr>
        <w:t>:</w:t>
      </w:r>
      <w:r w:rsidR="00EC49FC">
        <w:rPr>
          <w:rFonts w:ascii="Arial" w:hAnsi="Arial" w:cs="Arial"/>
          <w:b/>
          <w:bCs/>
          <w:i/>
          <w:iCs/>
          <w:color w:val="363435"/>
          <w:spacing w:val="-5"/>
          <w:sz w:val="16"/>
          <w:szCs w:val="16"/>
        </w:rPr>
        <w:t xml:space="preserve"> </w:t>
      </w:r>
      <w:r>
        <w:rPr>
          <w:rFonts w:ascii="Arial" w:hAnsi="Arial" w:cs="Arial"/>
          <w:bCs/>
          <w:i/>
          <w:iCs/>
          <w:color w:val="363435"/>
          <w:spacing w:val="-2"/>
          <w:sz w:val="16"/>
          <w:szCs w:val="16"/>
        </w:rPr>
        <w:t xml:space="preserve">COVID-19 </w:t>
      </w:r>
      <w:proofErr w:type="spellStart"/>
      <w:r>
        <w:rPr>
          <w:rFonts w:ascii="Arial" w:hAnsi="Arial" w:cs="Arial"/>
          <w:bCs/>
          <w:i/>
          <w:iCs/>
          <w:color w:val="363435"/>
          <w:spacing w:val="-2"/>
          <w:sz w:val="16"/>
          <w:szCs w:val="16"/>
        </w:rPr>
        <w:t>sendiri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menjadi</w:t>
      </w:r>
      <w:proofErr w:type="spellEnd"/>
      <w:r>
        <w:rPr>
          <w:rFonts w:ascii="Arial" w:hAnsi="Arial" w:cs="Arial"/>
          <w:bCs/>
          <w:i/>
          <w:iCs/>
          <w:color w:val="363435"/>
          <w:spacing w:val="-2"/>
          <w:sz w:val="16"/>
          <w:szCs w:val="16"/>
        </w:rPr>
        <w:t xml:space="preserve"> factor </w:t>
      </w:r>
      <w:proofErr w:type="spellStart"/>
      <w:r>
        <w:rPr>
          <w:rFonts w:ascii="Arial" w:hAnsi="Arial" w:cs="Arial"/>
          <w:bCs/>
          <w:i/>
          <w:iCs/>
          <w:color w:val="363435"/>
          <w:spacing w:val="-2"/>
          <w:sz w:val="16"/>
          <w:szCs w:val="16"/>
        </w:rPr>
        <w:t>risiko</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terjadinya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infeksi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sekunder</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karena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disregulasi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sisem</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imun</w:t>
      </w:r>
      <w:proofErr w:type="spellEnd"/>
      <w:r>
        <w:rPr>
          <w:rFonts w:ascii="Arial" w:hAnsi="Arial" w:cs="Arial"/>
          <w:bCs/>
          <w:i/>
          <w:iCs/>
          <w:color w:val="363435"/>
          <w:spacing w:val="-2"/>
          <w:sz w:val="16"/>
          <w:szCs w:val="16"/>
        </w:rPr>
        <w:t xml:space="preserve"> yang </w:t>
      </w:r>
      <w:proofErr w:type="spellStart"/>
      <w:r>
        <w:rPr>
          <w:rFonts w:ascii="Arial" w:hAnsi="Arial" w:cs="Arial"/>
          <w:bCs/>
          <w:i/>
          <w:iCs/>
          <w:color w:val="363435"/>
          <w:spacing w:val="-2"/>
          <w:sz w:val="16"/>
          <w:szCs w:val="16"/>
        </w:rPr>
        <w:t>disebabkannya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Penggunaan</w:t>
      </w:r>
      <w:proofErr w:type="spellEnd"/>
      <w:r>
        <w:rPr>
          <w:rFonts w:ascii="Arial" w:hAnsi="Arial" w:cs="Arial"/>
          <w:bCs/>
          <w:i/>
          <w:iCs/>
          <w:color w:val="363435"/>
          <w:spacing w:val="-2"/>
          <w:sz w:val="16"/>
          <w:szCs w:val="16"/>
        </w:rPr>
        <w:t xml:space="preserve"> antibiotic </w:t>
      </w:r>
      <w:proofErr w:type="spellStart"/>
      <w:r>
        <w:rPr>
          <w:rFonts w:ascii="Arial" w:hAnsi="Arial" w:cs="Arial"/>
          <w:bCs/>
          <w:i/>
          <w:iCs/>
          <w:color w:val="363435"/>
          <w:spacing w:val="-2"/>
          <w:sz w:val="16"/>
          <w:szCs w:val="16"/>
        </w:rPr>
        <w:t>spektrum</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luas</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kondisi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sistem</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imun</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pasien</w:t>
      </w:r>
      <w:proofErr w:type="spellEnd"/>
      <w:r>
        <w:rPr>
          <w:rFonts w:ascii="Arial" w:hAnsi="Arial" w:cs="Arial"/>
          <w:bCs/>
          <w:i/>
          <w:iCs/>
          <w:color w:val="363435"/>
          <w:spacing w:val="-2"/>
          <w:sz w:val="16"/>
          <w:szCs w:val="16"/>
        </w:rPr>
        <w:t xml:space="preserve">, dan </w:t>
      </w:r>
      <w:proofErr w:type="spellStart"/>
      <w:r>
        <w:rPr>
          <w:rFonts w:ascii="Arial" w:hAnsi="Arial" w:cs="Arial"/>
          <w:bCs/>
          <w:i/>
          <w:iCs/>
          <w:color w:val="363435"/>
          <w:spacing w:val="-2"/>
          <w:sz w:val="16"/>
          <w:szCs w:val="16"/>
        </w:rPr>
        <w:t>penggunaan</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alat</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medis</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adalah</w:t>
      </w:r>
      <w:proofErr w:type="spellEnd"/>
      <w:r>
        <w:rPr>
          <w:rFonts w:ascii="Arial" w:hAnsi="Arial" w:cs="Arial"/>
          <w:bCs/>
          <w:i/>
          <w:iCs/>
          <w:color w:val="363435"/>
          <w:spacing w:val="-2"/>
          <w:sz w:val="16"/>
          <w:szCs w:val="16"/>
        </w:rPr>
        <w:t xml:space="preserve"> factor </w:t>
      </w:r>
      <w:proofErr w:type="spellStart"/>
      <w:r>
        <w:rPr>
          <w:rFonts w:ascii="Arial" w:hAnsi="Arial" w:cs="Arial"/>
          <w:bCs/>
          <w:i/>
          <w:iCs/>
          <w:color w:val="363435"/>
          <w:spacing w:val="-2"/>
          <w:sz w:val="16"/>
          <w:szCs w:val="16"/>
        </w:rPr>
        <w:t>risiko</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terjadinya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infeksi</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Candiada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Sementara</w:t>
      </w:r>
      <w:proofErr w:type="spellEnd"/>
      <w:r>
        <w:rPr>
          <w:rFonts w:ascii="Arial" w:hAnsi="Arial" w:cs="Arial"/>
          <w:bCs/>
          <w:i/>
          <w:iCs/>
          <w:color w:val="363435"/>
          <w:spacing w:val="-2"/>
          <w:sz w:val="16"/>
          <w:szCs w:val="16"/>
        </w:rPr>
        <w:t xml:space="preserve"> </w:t>
      </w:r>
      <w:proofErr w:type="spellStart"/>
      <w:r>
        <w:rPr>
          <w:rFonts w:ascii="Arial" w:hAnsi="Arial" w:cs="Arial"/>
          <w:bCs/>
          <w:i/>
          <w:iCs/>
          <w:color w:val="363435"/>
          <w:spacing w:val="-2"/>
          <w:sz w:val="16"/>
          <w:szCs w:val="16"/>
        </w:rPr>
        <w:t>itu</w:t>
      </w:r>
      <w:proofErr w:type="spellEnd"/>
      <w:r>
        <w:rPr>
          <w:rFonts w:ascii="Arial" w:hAnsi="Arial" w:cs="Arial"/>
          <w:bCs/>
          <w:i/>
          <w:iCs/>
          <w:color w:val="363435"/>
          <w:spacing w:val="-2"/>
          <w:sz w:val="16"/>
          <w:szCs w:val="16"/>
        </w:rPr>
        <w:t xml:space="preserve">, Candida </w:t>
      </w:r>
      <w:proofErr w:type="spellStart"/>
      <w:r w:rsidR="00B27044">
        <w:rPr>
          <w:rFonts w:ascii="Arial" w:hAnsi="Arial" w:cs="Arial"/>
          <w:bCs/>
          <w:i/>
          <w:iCs/>
          <w:color w:val="363435"/>
          <w:spacing w:val="-2"/>
          <w:sz w:val="16"/>
          <w:szCs w:val="16"/>
        </w:rPr>
        <w:t>galbrata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tergolong</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jarang</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namun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tetap</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harus</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kita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perhatikan</w:t>
      </w:r>
      <w:proofErr w:type="spellEnd"/>
      <w:r w:rsidR="00EC49FC">
        <w:rPr>
          <w:rFonts w:ascii="Arial" w:hAnsi="Arial" w:cs="Arial"/>
          <w:bCs/>
          <w:i/>
          <w:iCs/>
          <w:color w:val="363435"/>
          <w:spacing w:val="-2"/>
          <w:sz w:val="16"/>
          <w:szCs w:val="16"/>
        </w:rPr>
        <w:t>.</w:t>
      </w:r>
    </w:p>
    <w:p w14:paraId="547FE1BC" w14:textId="225CCFA5" w:rsidR="00EC49FC" w:rsidRDefault="00EC49FC" w:rsidP="00EC49FC">
      <w:pPr>
        <w:widowControl w:val="0"/>
        <w:autoSpaceDE w:val="0"/>
        <w:autoSpaceDN w:val="0"/>
        <w:adjustRightInd w:val="0"/>
        <w:spacing w:before="7" w:after="0" w:line="240" w:lineRule="auto"/>
        <w:ind w:right="32"/>
        <w:jc w:val="both"/>
        <w:rPr>
          <w:rFonts w:ascii="Arial" w:hAnsi="Arial" w:cs="Arial"/>
          <w:bCs/>
          <w:i/>
          <w:iCs/>
          <w:color w:val="363435"/>
          <w:spacing w:val="-2"/>
          <w:sz w:val="16"/>
          <w:szCs w:val="16"/>
        </w:rPr>
      </w:pPr>
      <w:r>
        <w:rPr>
          <w:rFonts w:ascii="Arial" w:hAnsi="Arial" w:cs="Arial"/>
          <w:b/>
          <w:bCs/>
          <w:i/>
          <w:iCs/>
          <w:color w:val="363435"/>
          <w:sz w:val="16"/>
          <w:szCs w:val="16"/>
        </w:rPr>
        <w:t xml:space="preserve">Kesimpulan: </w:t>
      </w:r>
      <w:r w:rsidR="00B27044">
        <w:rPr>
          <w:rFonts w:ascii="Arial" w:hAnsi="Arial" w:cs="Arial"/>
          <w:bCs/>
          <w:i/>
          <w:iCs/>
          <w:color w:val="363435"/>
          <w:spacing w:val="-2"/>
          <w:sz w:val="16"/>
          <w:szCs w:val="16"/>
        </w:rPr>
        <w:t xml:space="preserve">Kita </w:t>
      </w:r>
      <w:proofErr w:type="spellStart"/>
      <w:r w:rsidR="00B27044">
        <w:rPr>
          <w:rFonts w:ascii="Arial" w:hAnsi="Arial" w:cs="Arial"/>
          <w:bCs/>
          <w:i/>
          <w:iCs/>
          <w:color w:val="363435"/>
          <w:spacing w:val="-2"/>
          <w:sz w:val="16"/>
          <w:szCs w:val="16"/>
        </w:rPr>
        <w:t>semia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tahu</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bahwa</w:t>
      </w:r>
      <w:proofErr w:type="spellEnd"/>
      <w:r w:rsidR="00B27044">
        <w:rPr>
          <w:rFonts w:ascii="Arial" w:hAnsi="Arial" w:cs="Arial"/>
          <w:bCs/>
          <w:i/>
          <w:iCs/>
          <w:color w:val="363435"/>
          <w:spacing w:val="-2"/>
          <w:sz w:val="16"/>
          <w:szCs w:val="16"/>
        </w:rPr>
        <w:t xml:space="preserve"> COVID-19 </w:t>
      </w:r>
      <w:proofErr w:type="spellStart"/>
      <w:r w:rsidR="00B27044">
        <w:rPr>
          <w:rFonts w:ascii="Arial" w:hAnsi="Arial" w:cs="Arial"/>
          <w:bCs/>
          <w:i/>
          <w:iCs/>
          <w:color w:val="363435"/>
          <w:spacing w:val="-2"/>
          <w:sz w:val="16"/>
          <w:szCs w:val="16"/>
        </w:rPr>
        <w:t>mempengaruhi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berbagai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macam</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aspek</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kehidupan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meskipun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telah</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ditatalaksana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Beberapa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pasien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bisa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mengeluhkan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berbagai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macam</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gejala</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setelah</w:t>
      </w:r>
      <w:proofErr w:type="spellEnd"/>
      <w:r w:rsidR="00B27044">
        <w:rPr>
          <w:rFonts w:ascii="Arial" w:hAnsi="Arial" w:cs="Arial"/>
          <w:bCs/>
          <w:i/>
          <w:iCs/>
          <w:color w:val="363435"/>
          <w:spacing w:val="-2"/>
          <w:sz w:val="16"/>
          <w:szCs w:val="16"/>
        </w:rPr>
        <w:t xml:space="preserve"> </w:t>
      </w:r>
      <w:proofErr w:type="spellStart"/>
      <w:proofErr w:type="gramStart"/>
      <w:r w:rsidR="00B27044">
        <w:rPr>
          <w:rFonts w:ascii="Arial" w:hAnsi="Arial" w:cs="Arial"/>
          <w:bCs/>
          <w:i/>
          <w:iCs/>
          <w:color w:val="363435"/>
          <w:spacing w:val="-2"/>
          <w:sz w:val="16"/>
          <w:szCs w:val="16"/>
        </w:rPr>
        <w:t>infeksinya.Infeksi</w:t>
      </w:r>
      <w:proofErr w:type="spellEnd"/>
      <w:proofErr w:type="gram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jamur</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terutama</w:t>
      </w:r>
      <w:proofErr w:type="spellEnd"/>
      <w:r w:rsidR="00B27044">
        <w:rPr>
          <w:rFonts w:ascii="Arial" w:hAnsi="Arial" w:cs="Arial"/>
          <w:bCs/>
          <w:i/>
          <w:iCs/>
          <w:color w:val="363435"/>
          <w:spacing w:val="-2"/>
          <w:sz w:val="16"/>
          <w:szCs w:val="16"/>
        </w:rPr>
        <w:t xml:space="preserve"> Candida </w:t>
      </w:r>
      <w:proofErr w:type="spellStart"/>
      <w:r w:rsidR="00B27044">
        <w:rPr>
          <w:rFonts w:ascii="Arial" w:hAnsi="Arial" w:cs="Arial"/>
          <w:bCs/>
          <w:i/>
          <w:iCs/>
          <w:color w:val="363435"/>
          <w:spacing w:val="-2"/>
          <w:sz w:val="16"/>
          <w:szCs w:val="16"/>
        </w:rPr>
        <w:t>susah</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untuk</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didiagnosis</w:t>
      </w:r>
      <w:proofErr w:type="spellEnd"/>
      <w:r w:rsidR="00B27044">
        <w:rPr>
          <w:rFonts w:ascii="Arial" w:hAnsi="Arial" w:cs="Arial"/>
          <w:bCs/>
          <w:i/>
          <w:iCs/>
          <w:color w:val="363435"/>
          <w:spacing w:val="-2"/>
          <w:sz w:val="16"/>
          <w:szCs w:val="16"/>
        </w:rPr>
        <w:t xml:space="preserve"> dan </w:t>
      </w:r>
      <w:proofErr w:type="spellStart"/>
      <w:r w:rsidR="00B27044">
        <w:rPr>
          <w:rFonts w:ascii="Arial" w:hAnsi="Arial" w:cs="Arial"/>
          <w:bCs/>
          <w:i/>
          <w:iCs/>
          <w:color w:val="363435"/>
          <w:spacing w:val="-2"/>
          <w:sz w:val="16"/>
          <w:szCs w:val="16"/>
        </w:rPr>
        <w:t>memiliki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mortalitas</w:t>
      </w:r>
      <w:proofErr w:type="spellEnd"/>
      <w:r w:rsidR="00B27044">
        <w:rPr>
          <w:rFonts w:ascii="Arial" w:hAnsi="Arial" w:cs="Arial"/>
          <w:bCs/>
          <w:i/>
          <w:iCs/>
          <w:color w:val="363435"/>
          <w:spacing w:val="-2"/>
          <w:sz w:val="16"/>
          <w:szCs w:val="16"/>
        </w:rPr>
        <w:t xml:space="preserve"> yang </w:t>
      </w:r>
      <w:proofErr w:type="spellStart"/>
      <w:r w:rsidR="00B27044">
        <w:rPr>
          <w:rFonts w:ascii="Arial" w:hAnsi="Arial" w:cs="Arial"/>
          <w:bCs/>
          <w:i/>
          <w:iCs/>
          <w:color w:val="363435"/>
          <w:spacing w:val="-2"/>
          <w:sz w:val="16"/>
          <w:szCs w:val="16"/>
        </w:rPr>
        <w:t>tinggi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Meskipun</w:t>
      </w:r>
      <w:proofErr w:type="spellEnd"/>
      <w:r w:rsidR="00B27044">
        <w:rPr>
          <w:rFonts w:ascii="Arial" w:hAnsi="Arial" w:cs="Arial"/>
          <w:bCs/>
          <w:i/>
          <w:iCs/>
          <w:color w:val="363435"/>
          <w:spacing w:val="-2"/>
          <w:sz w:val="16"/>
          <w:szCs w:val="16"/>
        </w:rPr>
        <w:t xml:space="preserve"> Candida Glabrata </w:t>
      </w:r>
      <w:proofErr w:type="spellStart"/>
      <w:r w:rsidR="00B27044">
        <w:rPr>
          <w:rFonts w:ascii="Arial" w:hAnsi="Arial" w:cs="Arial"/>
          <w:bCs/>
          <w:i/>
          <w:iCs/>
          <w:color w:val="363435"/>
          <w:spacing w:val="-2"/>
          <w:sz w:val="16"/>
          <w:szCs w:val="16"/>
        </w:rPr>
        <w:t>lebih</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jarang</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daripada</w:t>
      </w:r>
      <w:proofErr w:type="spellEnd"/>
      <w:r w:rsidR="00B27044">
        <w:rPr>
          <w:rFonts w:ascii="Arial" w:hAnsi="Arial" w:cs="Arial"/>
          <w:bCs/>
          <w:i/>
          <w:iCs/>
          <w:color w:val="363435"/>
          <w:spacing w:val="-2"/>
          <w:sz w:val="16"/>
          <w:szCs w:val="16"/>
        </w:rPr>
        <w:t xml:space="preserve"> </w:t>
      </w:r>
      <w:proofErr w:type="spellStart"/>
      <w:proofErr w:type="gramStart"/>
      <w:r w:rsidR="00B27044">
        <w:rPr>
          <w:rFonts w:ascii="Arial" w:hAnsi="Arial" w:cs="Arial"/>
          <w:bCs/>
          <w:i/>
          <w:iCs/>
          <w:color w:val="363435"/>
          <w:spacing w:val="-2"/>
          <w:sz w:val="16"/>
          <w:szCs w:val="16"/>
        </w:rPr>
        <w:t>C.Albicans</w:t>
      </w:r>
      <w:proofErr w:type="spellEnd"/>
      <w:proofErr w:type="gram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namun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memiliki</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tantangan</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dalam</w:t>
      </w:r>
      <w:proofErr w:type="spellEnd"/>
      <w:r w:rsidR="00B27044">
        <w:rPr>
          <w:rFonts w:ascii="Arial" w:hAnsi="Arial" w:cs="Arial"/>
          <w:bCs/>
          <w:i/>
          <w:iCs/>
          <w:color w:val="363435"/>
          <w:spacing w:val="-2"/>
          <w:sz w:val="16"/>
          <w:szCs w:val="16"/>
        </w:rPr>
        <w:t xml:space="preserve"> </w:t>
      </w:r>
      <w:proofErr w:type="spellStart"/>
      <w:r w:rsidR="00B27044">
        <w:rPr>
          <w:rFonts w:ascii="Arial" w:hAnsi="Arial" w:cs="Arial"/>
          <w:bCs/>
          <w:i/>
          <w:iCs/>
          <w:color w:val="363435"/>
          <w:spacing w:val="-2"/>
          <w:sz w:val="16"/>
          <w:szCs w:val="16"/>
        </w:rPr>
        <w:t>menatalaksana</w:t>
      </w:r>
      <w:proofErr w:type="spellEnd"/>
      <w:r w:rsidR="00B27044">
        <w:rPr>
          <w:rFonts w:ascii="Arial" w:hAnsi="Arial" w:cs="Arial"/>
          <w:bCs/>
          <w:i/>
          <w:iCs/>
          <w:color w:val="363435"/>
          <w:spacing w:val="-2"/>
          <w:sz w:val="16"/>
          <w:szCs w:val="16"/>
        </w:rPr>
        <w:t xml:space="preserve"> dan </w:t>
      </w:r>
      <w:proofErr w:type="spellStart"/>
      <w:r w:rsidR="00B27044">
        <w:rPr>
          <w:rFonts w:ascii="Arial" w:hAnsi="Arial" w:cs="Arial"/>
          <w:bCs/>
          <w:i/>
          <w:iCs/>
          <w:color w:val="363435"/>
          <w:spacing w:val="-2"/>
          <w:sz w:val="16"/>
          <w:szCs w:val="16"/>
        </w:rPr>
        <w:t>mendiagnosisnya</w:t>
      </w:r>
      <w:proofErr w:type="spellEnd"/>
      <w:r>
        <w:rPr>
          <w:rFonts w:ascii="Arial" w:hAnsi="Arial" w:cs="Arial"/>
          <w:bCs/>
          <w:i/>
          <w:iCs/>
          <w:color w:val="363435"/>
          <w:spacing w:val="-2"/>
          <w:sz w:val="16"/>
          <w:szCs w:val="16"/>
        </w:rPr>
        <w:t xml:space="preserve">. </w:t>
      </w:r>
    </w:p>
    <w:p w14:paraId="4903BBF1" w14:textId="6767920E" w:rsidR="00EC49FC" w:rsidRDefault="00EC49FC" w:rsidP="00EC49FC">
      <w:pPr>
        <w:widowControl w:val="0"/>
        <w:autoSpaceDE w:val="0"/>
        <w:autoSpaceDN w:val="0"/>
        <w:adjustRightInd w:val="0"/>
        <w:spacing w:before="7" w:after="0" w:line="240" w:lineRule="auto"/>
        <w:ind w:right="32"/>
        <w:jc w:val="both"/>
        <w:rPr>
          <w:rFonts w:ascii="Arial" w:hAnsi="Arial" w:cs="Arial"/>
          <w:color w:val="000000"/>
          <w:sz w:val="16"/>
          <w:szCs w:val="16"/>
        </w:rPr>
      </w:pPr>
      <w:r>
        <w:rPr>
          <w:rFonts w:ascii="Arial" w:hAnsi="Arial" w:cs="Arial"/>
          <w:b/>
          <w:bCs/>
          <w:i/>
          <w:iCs/>
          <w:color w:val="363435"/>
          <w:sz w:val="16"/>
          <w:szCs w:val="16"/>
        </w:rPr>
        <w:t xml:space="preserve">Kata </w:t>
      </w:r>
      <w:proofErr w:type="spellStart"/>
      <w:r>
        <w:rPr>
          <w:rFonts w:ascii="Arial" w:hAnsi="Arial" w:cs="Arial"/>
          <w:b/>
          <w:bCs/>
          <w:i/>
          <w:iCs/>
          <w:color w:val="363435"/>
          <w:sz w:val="16"/>
          <w:szCs w:val="16"/>
        </w:rPr>
        <w:t>kunci</w:t>
      </w:r>
      <w:proofErr w:type="spellEnd"/>
      <w:r>
        <w:rPr>
          <w:rFonts w:ascii="Arial" w:hAnsi="Arial" w:cs="Arial"/>
          <w:b/>
          <w:bCs/>
          <w:i/>
          <w:iCs/>
          <w:color w:val="363435"/>
          <w:sz w:val="16"/>
          <w:szCs w:val="16"/>
        </w:rPr>
        <w:t xml:space="preserve">: </w:t>
      </w:r>
      <w:proofErr w:type="spellStart"/>
      <w:proofErr w:type="gramStart"/>
      <w:r w:rsidR="00B27044">
        <w:rPr>
          <w:rFonts w:ascii="Arial" w:hAnsi="Arial" w:cs="Arial"/>
          <w:i/>
          <w:iCs/>
          <w:color w:val="363435"/>
          <w:sz w:val="16"/>
          <w:szCs w:val="16"/>
        </w:rPr>
        <w:t>Candida;Glabrata</w:t>
      </w:r>
      <w:proofErr w:type="gramEnd"/>
      <w:r w:rsidR="00B27044">
        <w:rPr>
          <w:rFonts w:ascii="Arial" w:hAnsi="Arial" w:cs="Arial"/>
          <w:i/>
          <w:iCs/>
          <w:color w:val="363435"/>
          <w:sz w:val="16"/>
          <w:szCs w:val="16"/>
        </w:rPr>
        <w:t>;Pneumonia;Post</w:t>
      </w:r>
      <w:proofErr w:type="spellEnd"/>
      <w:r w:rsidR="00B27044">
        <w:rPr>
          <w:rFonts w:ascii="Arial" w:hAnsi="Arial" w:cs="Arial"/>
          <w:i/>
          <w:iCs/>
          <w:color w:val="363435"/>
          <w:sz w:val="16"/>
          <w:szCs w:val="16"/>
        </w:rPr>
        <w:t xml:space="preserve"> COVID-19</w:t>
      </w:r>
    </w:p>
    <w:p w14:paraId="2F4DF3CE"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5C8EE4D9"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70EE4FD1" w14:textId="77777777" w:rsidR="00EC49FC" w:rsidRDefault="00EC49FC" w:rsidP="00EC49FC">
      <w:pPr>
        <w:widowControl w:val="0"/>
        <w:autoSpaceDE w:val="0"/>
        <w:autoSpaceDN w:val="0"/>
        <w:adjustRightInd w:val="0"/>
        <w:spacing w:before="5" w:after="0" w:line="280" w:lineRule="exact"/>
        <w:ind w:right="32"/>
        <w:rPr>
          <w:rFonts w:ascii="Arial" w:hAnsi="Arial" w:cs="Arial"/>
          <w:color w:val="000000"/>
          <w:sz w:val="28"/>
          <w:szCs w:val="28"/>
        </w:rPr>
      </w:pPr>
    </w:p>
    <w:p w14:paraId="736D64E4" w14:textId="77777777" w:rsidR="00425C18" w:rsidRDefault="00425C18" w:rsidP="00425C18">
      <w:pPr>
        <w:jc w:val="center"/>
        <w:rPr>
          <w:rFonts w:ascii="Arial" w:hAnsi="Arial" w:cs="Arial"/>
          <w:b/>
          <w:bCs/>
          <w:i/>
          <w:iCs/>
          <w:sz w:val="30"/>
          <w:szCs w:val="30"/>
        </w:rPr>
      </w:pPr>
      <w:r w:rsidRPr="00425C18">
        <w:rPr>
          <w:rFonts w:ascii="Arial" w:hAnsi="Arial" w:cs="Arial"/>
          <w:b/>
          <w:bCs/>
          <w:i/>
          <w:iCs/>
          <w:sz w:val="30"/>
          <w:szCs w:val="30"/>
        </w:rPr>
        <w:t xml:space="preserve">CANDIDA GLABRATA PNEUMONIA IN POST COVID-19 PATIENT: </w:t>
      </w:r>
    </w:p>
    <w:p w14:paraId="27640B48" w14:textId="5F20C69F" w:rsidR="00425C18" w:rsidRDefault="00425C18" w:rsidP="00425C18">
      <w:pPr>
        <w:jc w:val="center"/>
        <w:rPr>
          <w:rFonts w:ascii="Arial" w:hAnsi="Arial" w:cs="Arial"/>
          <w:b/>
          <w:bCs/>
          <w:i/>
          <w:iCs/>
          <w:sz w:val="30"/>
          <w:szCs w:val="30"/>
        </w:rPr>
      </w:pPr>
      <w:r w:rsidRPr="00425C18">
        <w:rPr>
          <w:rFonts w:ascii="Arial" w:hAnsi="Arial" w:cs="Arial"/>
          <w:b/>
          <w:bCs/>
          <w:i/>
          <w:iCs/>
          <w:sz w:val="30"/>
          <w:szCs w:val="30"/>
        </w:rPr>
        <w:t>A RARE CASE REPORT</w:t>
      </w:r>
    </w:p>
    <w:p w14:paraId="0770AC04" w14:textId="404200D8" w:rsidR="00425C18" w:rsidRPr="00425C18" w:rsidRDefault="00425C18" w:rsidP="00425C18">
      <w:pPr>
        <w:widowControl w:val="0"/>
        <w:autoSpaceDE w:val="0"/>
        <w:autoSpaceDN w:val="0"/>
        <w:adjustRightInd w:val="0"/>
        <w:spacing w:after="0" w:line="240" w:lineRule="auto"/>
        <w:ind w:right="32"/>
        <w:jc w:val="center"/>
        <w:rPr>
          <w:rFonts w:ascii="Arial" w:hAnsi="Arial" w:cs="Arial"/>
          <w:color w:val="000000"/>
          <w:sz w:val="11"/>
          <w:szCs w:val="11"/>
        </w:rPr>
      </w:pPr>
      <w:r>
        <w:rPr>
          <w:rFonts w:ascii="Arial" w:hAnsi="Arial" w:cs="Arial"/>
          <w:b/>
          <w:bCs/>
          <w:i/>
          <w:iCs/>
          <w:color w:val="363435"/>
          <w:sz w:val="20"/>
          <w:szCs w:val="20"/>
        </w:rPr>
        <w:t xml:space="preserve">Jahja </w:t>
      </w:r>
      <w:proofErr w:type="spellStart"/>
      <w:r>
        <w:rPr>
          <w:rFonts w:ascii="Arial" w:hAnsi="Arial" w:cs="Arial"/>
          <w:b/>
          <w:bCs/>
          <w:i/>
          <w:iCs/>
          <w:color w:val="363435"/>
          <w:sz w:val="20"/>
          <w:szCs w:val="20"/>
        </w:rPr>
        <w:t>Teguh</w:t>
      </w:r>
      <w:proofErr w:type="spellEnd"/>
      <w:r>
        <w:rPr>
          <w:rFonts w:ascii="Arial" w:hAnsi="Arial" w:cs="Arial"/>
          <w:b/>
          <w:bCs/>
          <w:i/>
          <w:iCs/>
          <w:color w:val="363435"/>
          <w:sz w:val="20"/>
          <w:szCs w:val="20"/>
        </w:rPr>
        <w:t xml:space="preserve"> </w:t>
      </w:r>
      <w:proofErr w:type="spellStart"/>
      <w:r>
        <w:rPr>
          <w:rFonts w:ascii="Arial" w:hAnsi="Arial" w:cs="Arial"/>
          <w:b/>
          <w:bCs/>
          <w:i/>
          <w:iCs/>
          <w:color w:val="363435"/>
          <w:sz w:val="20"/>
          <w:szCs w:val="20"/>
        </w:rPr>
        <w:t>Widjaja</w:t>
      </w:r>
      <w:proofErr w:type="spellEnd"/>
      <w:r>
        <w:rPr>
          <w:rFonts w:ascii="Arial" w:hAnsi="Arial" w:cs="Arial"/>
          <w:b/>
          <w:bCs/>
          <w:i/>
          <w:iCs/>
          <w:color w:val="363435"/>
          <w:w w:val="106"/>
          <w:position w:val="7"/>
          <w:sz w:val="11"/>
          <w:szCs w:val="11"/>
        </w:rPr>
        <w:t xml:space="preserve">1 </w:t>
      </w:r>
      <w:r>
        <w:rPr>
          <w:rFonts w:ascii="Arial" w:hAnsi="Arial" w:cs="Arial"/>
          <w:b/>
          <w:bCs/>
          <w:i/>
          <w:color w:val="363435"/>
          <w:sz w:val="20"/>
          <w:szCs w:val="30"/>
        </w:rPr>
        <w:t>Evelyn Nathania</w:t>
      </w:r>
      <w:r>
        <w:rPr>
          <w:rFonts w:ascii="Arial" w:hAnsi="Arial" w:cs="Arial"/>
          <w:b/>
          <w:bCs/>
          <w:i/>
          <w:iCs/>
          <w:color w:val="363435"/>
          <w:w w:val="106"/>
          <w:position w:val="7"/>
          <w:sz w:val="11"/>
          <w:szCs w:val="11"/>
        </w:rPr>
        <w:t>2</w:t>
      </w:r>
      <w:r>
        <w:rPr>
          <w:rFonts w:ascii="Arial" w:hAnsi="Arial" w:cs="Arial"/>
          <w:b/>
          <w:bCs/>
          <w:i/>
          <w:iCs/>
          <w:color w:val="363435"/>
          <w:w w:val="106"/>
          <w:position w:val="7"/>
          <w:sz w:val="9"/>
          <w:szCs w:val="11"/>
        </w:rPr>
        <w:t xml:space="preserve"> </w:t>
      </w:r>
    </w:p>
    <w:p w14:paraId="792757B4"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755C990C" w14:textId="77777777" w:rsidR="00EC49FC" w:rsidRDefault="00EC49FC" w:rsidP="00EC49FC">
      <w:pPr>
        <w:widowControl w:val="0"/>
        <w:autoSpaceDE w:val="0"/>
        <w:autoSpaceDN w:val="0"/>
        <w:adjustRightInd w:val="0"/>
        <w:spacing w:after="0" w:line="200" w:lineRule="exact"/>
        <w:ind w:right="32"/>
        <w:rPr>
          <w:rFonts w:ascii="Arial" w:hAnsi="Arial" w:cs="Arial"/>
          <w:color w:val="000000"/>
          <w:sz w:val="20"/>
          <w:szCs w:val="20"/>
        </w:rPr>
      </w:pPr>
    </w:p>
    <w:p w14:paraId="7C68654E" w14:textId="55BA5FFD" w:rsidR="00EC49FC" w:rsidRDefault="00EC49FC" w:rsidP="00EC49FC">
      <w:pPr>
        <w:widowControl w:val="0"/>
        <w:autoSpaceDE w:val="0"/>
        <w:autoSpaceDN w:val="0"/>
        <w:adjustRightInd w:val="0"/>
        <w:spacing w:after="0" w:line="240" w:lineRule="auto"/>
        <w:ind w:right="32"/>
        <w:jc w:val="both"/>
        <w:rPr>
          <w:rFonts w:ascii="Arial" w:hAnsi="Arial" w:cs="Arial"/>
          <w:color w:val="000000"/>
          <w:sz w:val="20"/>
          <w:szCs w:val="20"/>
        </w:rPr>
      </w:pPr>
      <w:r>
        <w:rPr>
          <w:rFonts w:ascii="Arial" w:hAnsi="Arial" w:cs="Arial"/>
          <w:b/>
          <w:bCs/>
          <w:i/>
          <w:iCs/>
          <w:color w:val="363435"/>
          <w:sz w:val="20"/>
          <w:szCs w:val="20"/>
        </w:rPr>
        <w:t xml:space="preserve">Abstract </w:t>
      </w:r>
    </w:p>
    <w:p w14:paraId="4C035C98" w14:textId="7B691486" w:rsidR="00EC49FC" w:rsidRDefault="00EC49FC" w:rsidP="00EC49FC">
      <w:pPr>
        <w:widowControl w:val="0"/>
        <w:autoSpaceDE w:val="0"/>
        <w:autoSpaceDN w:val="0"/>
        <w:adjustRightInd w:val="0"/>
        <w:spacing w:before="7" w:after="0" w:line="240" w:lineRule="auto"/>
        <w:ind w:right="32"/>
        <w:jc w:val="both"/>
        <w:rPr>
          <w:rFonts w:ascii="Arial" w:hAnsi="Arial" w:cs="Arial"/>
          <w:i/>
          <w:iCs/>
          <w:color w:val="363435"/>
          <w:sz w:val="16"/>
          <w:szCs w:val="16"/>
        </w:rPr>
      </w:pPr>
      <w:r>
        <w:rPr>
          <w:rFonts w:ascii="Arial" w:hAnsi="Arial" w:cs="Arial"/>
          <w:b/>
          <w:bCs/>
          <w:i/>
          <w:iCs/>
          <w:color w:val="363435"/>
          <w:sz w:val="16"/>
          <w:szCs w:val="16"/>
        </w:rPr>
        <w:t>Background:</w:t>
      </w:r>
      <w:r>
        <w:rPr>
          <w:rFonts w:ascii="Arial" w:hAnsi="Arial" w:cs="Arial"/>
          <w:b/>
          <w:bCs/>
          <w:i/>
          <w:iCs/>
          <w:color w:val="363435"/>
          <w:spacing w:val="3"/>
          <w:sz w:val="16"/>
          <w:szCs w:val="16"/>
        </w:rPr>
        <w:t xml:space="preserve"> </w:t>
      </w:r>
      <w:r w:rsidR="00DE34DA" w:rsidRPr="00DE34DA">
        <w:rPr>
          <w:rFonts w:ascii="Arial" w:hAnsi="Arial" w:cs="Arial"/>
          <w:i/>
          <w:iCs/>
          <w:color w:val="000000"/>
          <w:sz w:val="16"/>
          <w:szCs w:val="16"/>
          <w:shd w:val="clear" w:color="auto" w:fill="FFFFFF"/>
        </w:rPr>
        <w:t>One of the issues in post COVID-19 is secondary infection and fungal infection is one of the secondary infections we should recognise early and properly</w:t>
      </w:r>
      <w:r w:rsidR="00DE34DA" w:rsidRPr="00DE34DA">
        <w:rPr>
          <w:rFonts w:ascii="Arial" w:hAnsi="Arial" w:cs="Arial"/>
          <w:b/>
          <w:bCs/>
          <w:i/>
          <w:iCs/>
          <w:sz w:val="16"/>
          <w:szCs w:val="16"/>
          <w:shd w:val="clear" w:color="auto" w:fill="FFFFFF"/>
        </w:rPr>
        <w:t xml:space="preserve">. </w:t>
      </w:r>
      <w:r w:rsidR="00DE34DA" w:rsidRPr="00DE34DA">
        <w:rPr>
          <w:rFonts w:ascii="Arial" w:hAnsi="Arial" w:cs="Arial"/>
          <w:i/>
          <w:iCs/>
          <w:sz w:val="16"/>
          <w:szCs w:val="16"/>
          <w:shd w:val="clear" w:color="auto" w:fill="FFFFFF"/>
        </w:rPr>
        <w:t>It is often underdiagnosed and undertreatment. Candida glabrata as one of the pathogens in fungal infection is rare and can acts as infectious agent with individuals in reduced immunity</w:t>
      </w:r>
      <w:r w:rsidR="00DE34DA">
        <w:rPr>
          <w:rFonts w:ascii="Arial" w:hAnsi="Arial" w:cs="Arial"/>
          <w:sz w:val="20"/>
          <w:szCs w:val="20"/>
          <w:shd w:val="clear" w:color="auto" w:fill="FFFFFF"/>
        </w:rPr>
        <w:t xml:space="preserve"> </w:t>
      </w:r>
    </w:p>
    <w:p w14:paraId="3804056A" w14:textId="4A6C4407" w:rsidR="00EC49FC" w:rsidRDefault="00DE34DA" w:rsidP="00EC49FC">
      <w:pPr>
        <w:widowControl w:val="0"/>
        <w:autoSpaceDE w:val="0"/>
        <w:autoSpaceDN w:val="0"/>
        <w:adjustRightInd w:val="0"/>
        <w:spacing w:after="0" w:line="240" w:lineRule="auto"/>
        <w:ind w:right="32"/>
        <w:jc w:val="both"/>
        <w:rPr>
          <w:rFonts w:ascii="Arial" w:hAnsi="Arial" w:cs="Arial"/>
          <w:color w:val="000000"/>
          <w:sz w:val="16"/>
          <w:szCs w:val="16"/>
        </w:rPr>
      </w:pPr>
      <w:r>
        <w:rPr>
          <w:rFonts w:ascii="Arial" w:hAnsi="Arial" w:cs="Arial"/>
          <w:b/>
          <w:bCs/>
          <w:i/>
          <w:iCs/>
          <w:color w:val="363435"/>
          <w:sz w:val="16"/>
          <w:szCs w:val="16"/>
        </w:rPr>
        <w:t>Ca</w:t>
      </w:r>
      <w:r w:rsidR="00EC49FC">
        <w:rPr>
          <w:rFonts w:ascii="Arial" w:hAnsi="Arial" w:cs="Arial"/>
          <w:b/>
          <w:bCs/>
          <w:i/>
          <w:iCs/>
          <w:color w:val="363435"/>
          <w:sz w:val="16"/>
          <w:szCs w:val="16"/>
        </w:rPr>
        <w:t>s</w:t>
      </w:r>
      <w:r>
        <w:rPr>
          <w:rFonts w:ascii="Arial" w:hAnsi="Arial" w:cs="Arial"/>
          <w:b/>
          <w:bCs/>
          <w:i/>
          <w:iCs/>
          <w:color w:val="363435"/>
          <w:sz w:val="16"/>
          <w:szCs w:val="16"/>
        </w:rPr>
        <w:t>e</w:t>
      </w:r>
      <w:r w:rsidR="00EC49FC">
        <w:rPr>
          <w:rFonts w:ascii="Arial" w:hAnsi="Arial" w:cs="Arial"/>
          <w:b/>
          <w:bCs/>
          <w:i/>
          <w:iCs/>
          <w:color w:val="363435"/>
          <w:sz w:val="16"/>
          <w:szCs w:val="16"/>
        </w:rPr>
        <w:t xml:space="preserve">: </w:t>
      </w:r>
      <w:r w:rsidRPr="00DE34DA">
        <w:rPr>
          <w:rFonts w:ascii="Arial" w:hAnsi="Arial" w:cs="Arial"/>
          <w:i/>
          <w:iCs/>
          <w:sz w:val="16"/>
          <w:szCs w:val="16"/>
          <w:shd w:val="clear" w:color="auto" w:fill="FFFFFF"/>
        </w:rPr>
        <w:t xml:space="preserve">A 69-year-old man came to hospital with major complaints of cough and shortness of breath for five days. He was being positive for COVID-19, received treatments and being discharged after negative in PCR swab test for COVID-19. After being discharged, he did several chest X-ray examinations with progressively worsening cough. His sputum culture was positive for Candida glabrata and negative for BTA. He received anti-fungal treatment and his condition was getting better and chest X-ray showed less </w:t>
      </w:r>
      <w:r w:rsidRPr="00DE34DA">
        <w:rPr>
          <w:rFonts w:ascii="Arial" w:hAnsi="Arial" w:cs="Arial"/>
          <w:i/>
          <w:iCs/>
          <w:sz w:val="16"/>
          <w:szCs w:val="16"/>
          <w:shd w:val="clear" w:color="auto" w:fill="FFFFFF"/>
        </w:rPr>
        <w:t>infiltrates.</w:t>
      </w:r>
    </w:p>
    <w:p w14:paraId="6E114E24" w14:textId="77777777" w:rsidR="00DE34DA" w:rsidRDefault="00DE34DA" w:rsidP="00EC49FC">
      <w:pPr>
        <w:widowControl w:val="0"/>
        <w:autoSpaceDE w:val="0"/>
        <w:autoSpaceDN w:val="0"/>
        <w:adjustRightInd w:val="0"/>
        <w:spacing w:after="0" w:line="240" w:lineRule="auto"/>
        <w:ind w:right="32"/>
        <w:jc w:val="both"/>
        <w:rPr>
          <w:rFonts w:ascii="Arial" w:hAnsi="Arial" w:cs="Arial"/>
          <w:sz w:val="20"/>
          <w:szCs w:val="20"/>
        </w:rPr>
      </w:pPr>
      <w:r>
        <w:rPr>
          <w:rFonts w:ascii="Arial" w:hAnsi="Arial" w:cs="Arial"/>
          <w:b/>
          <w:bCs/>
          <w:i/>
          <w:iCs/>
          <w:color w:val="363435"/>
          <w:sz w:val="16"/>
          <w:szCs w:val="16"/>
        </w:rPr>
        <w:t>Discussion</w:t>
      </w:r>
      <w:r w:rsidR="00EC49FC">
        <w:rPr>
          <w:rFonts w:ascii="Arial" w:hAnsi="Arial" w:cs="Arial"/>
          <w:b/>
          <w:bCs/>
          <w:i/>
          <w:iCs/>
          <w:color w:val="363435"/>
          <w:sz w:val="16"/>
          <w:szCs w:val="16"/>
        </w:rPr>
        <w:t>:</w:t>
      </w:r>
      <w:r w:rsidR="00EC49FC">
        <w:rPr>
          <w:rFonts w:ascii="Arial" w:hAnsi="Arial" w:cs="Arial"/>
          <w:b/>
          <w:bCs/>
          <w:i/>
          <w:iCs/>
          <w:color w:val="363435"/>
          <w:spacing w:val="1"/>
          <w:sz w:val="16"/>
          <w:szCs w:val="16"/>
        </w:rPr>
        <w:t xml:space="preserve"> </w:t>
      </w:r>
      <w:r w:rsidRPr="00DE34DA">
        <w:rPr>
          <w:rFonts w:ascii="Arial" w:hAnsi="Arial" w:cs="Arial"/>
          <w:i/>
          <w:iCs/>
          <w:sz w:val="16"/>
          <w:szCs w:val="16"/>
          <w:shd w:val="clear" w:color="auto" w:fill="FFFFFF"/>
        </w:rPr>
        <w:t>COVID-19 itself carries a risk for secondary infection because its dysregulation in immune system.</w:t>
      </w:r>
      <w:r w:rsidRPr="00DE34DA">
        <w:rPr>
          <w:rFonts w:ascii="Arial" w:hAnsi="Arial" w:cs="Arial"/>
          <w:b/>
          <w:bCs/>
          <w:i/>
          <w:iCs/>
          <w:sz w:val="16"/>
          <w:szCs w:val="16"/>
          <w:shd w:val="clear" w:color="auto" w:fill="FFFFFF"/>
        </w:rPr>
        <w:t xml:space="preserve"> </w:t>
      </w:r>
      <w:r w:rsidRPr="00DE34DA">
        <w:rPr>
          <w:rFonts w:ascii="Arial" w:hAnsi="Arial" w:cs="Arial"/>
          <w:i/>
          <w:iCs/>
          <w:sz w:val="16"/>
          <w:szCs w:val="16"/>
        </w:rPr>
        <w:t>The use of broad-spectrum antibiotics, immune-suppression of the host, and use of medical devices are major risk factors for Candida infections. Meanwhile C. Albicans is still the most common cause of fungal pneumonia by Candida, we should consider C. glabrata as one of its pathogens</w:t>
      </w:r>
    </w:p>
    <w:p w14:paraId="67C9AFCD" w14:textId="71E7AA4D" w:rsidR="00EC49FC" w:rsidRDefault="00EC49FC" w:rsidP="00EC49FC">
      <w:pPr>
        <w:widowControl w:val="0"/>
        <w:autoSpaceDE w:val="0"/>
        <w:autoSpaceDN w:val="0"/>
        <w:adjustRightInd w:val="0"/>
        <w:spacing w:after="0" w:line="240" w:lineRule="auto"/>
        <w:ind w:right="32"/>
        <w:jc w:val="both"/>
        <w:rPr>
          <w:rFonts w:ascii="Arial" w:hAnsi="Arial" w:cs="Arial"/>
          <w:b/>
          <w:bCs/>
          <w:i/>
          <w:iCs/>
          <w:color w:val="363435"/>
          <w:spacing w:val="1"/>
          <w:sz w:val="16"/>
          <w:szCs w:val="16"/>
        </w:rPr>
      </w:pPr>
      <w:r>
        <w:rPr>
          <w:rFonts w:ascii="Arial" w:hAnsi="Arial" w:cs="Arial"/>
          <w:b/>
          <w:bCs/>
          <w:i/>
          <w:iCs/>
          <w:color w:val="363435"/>
          <w:sz w:val="16"/>
          <w:szCs w:val="16"/>
        </w:rPr>
        <w:t xml:space="preserve">Conclusion: </w:t>
      </w:r>
      <w:r w:rsidR="00DE34DA" w:rsidRPr="00DE34DA">
        <w:rPr>
          <w:rFonts w:ascii="Arial" w:hAnsi="Arial" w:cs="Arial"/>
          <w:i/>
          <w:iCs/>
          <w:sz w:val="16"/>
          <w:szCs w:val="16"/>
        </w:rPr>
        <w:t>We all know that COVID-19 affects many aspects in our life, even after we treat the main problem, some patients can occur symptoms after. Fungal infection especially invasive candidiasis is hard to diagnose and have high mortality. Although C. glabrata is rarer than C. albicans, it has its own problem and hard to treat too.</w:t>
      </w:r>
    </w:p>
    <w:p w14:paraId="3F6A4036" w14:textId="0479C125" w:rsidR="00063037" w:rsidRDefault="00EC49FC" w:rsidP="00EC49FC">
      <w:pPr>
        <w:widowControl w:val="0"/>
        <w:autoSpaceDE w:val="0"/>
        <w:autoSpaceDN w:val="0"/>
        <w:adjustRightInd w:val="0"/>
        <w:spacing w:before="1" w:after="0" w:line="240" w:lineRule="auto"/>
        <w:ind w:right="32"/>
        <w:rPr>
          <w:rFonts w:ascii="Arial" w:hAnsi="Arial" w:cs="Arial"/>
          <w:color w:val="000000"/>
          <w:sz w:val="12"/>
          <w:szCs w:val="12"/>
        </w:rPr>
      </w:pPr>
      <w:r>
        <w:rPr>
          <w:rFonts w:ascii="Arial" w:hAnsi="Arial" w:cs="Arial"/>
          <w:b/>
          <w:bCs/>
          <w:i/>
          <w:iCs/>
          <w:color w:val="363435"/>
          <w:position w:val="-1"/>
          <w:sz w:val="16"/>
          <w:szCs w:val="16"/>
        </w:rPr>
        <w:t xml:space="preserve">Keywords: </w:t>
      </w:r>
      <w:r w:rsidR="00DE34DA" w:rsidRPr="00DE34DA">
        <w:rPr>
          <w:rFonts w:ascii="Arial" w:hAnsi="Arial" w:cs="Arial"/>
          <w:i/>
          <w:iCs/>
          <w:sz w:val="16"/>
          <w:szCs w:val="16"/>
        </w:rPr>
        <w:t>Candida; Glabrata;</w:t>
      </w:r>
      <w:r w:rsidR="00DE34DA" w:rsidRPr="00DE34DA">
        <w:rPr>
          <w:rFonts w:ascii="Arial" w:hAnsi="Arial" w:cs="Arial"/>
          <w:i/>
          <w:iCs/>
          <w:sz w:val="16"/>
          <w:szCs w:val="16"/>
        </w:rPr>
        <w:t xml:space="preserve"> </w:t>
      </w:r>
      <w:r w:rsidR="00DE34DA" w:rsidRPr="00DE34DA">
        <w:rPr>
          <w:rFonts w:ascii="Arial" w:hAnsi="Arial" w:cs="Arial"/>
          <w:i/>
          <w:iCs/>
          <w:sz w:val="16"/>
          <w:szCs w:val="16"/>
        </w:rPr>
        <w:t>Pneumonia; Post COVID</w:t>
      </w:r>
      <w:r w:rsidR="00DE34DA" w:rsidRPr="00DE34DA">
        <w:rPr>
          <w:rFonts w:ascii="Arial" w:hAnsi="Arial" w:cs="Arial"/>
          <w:i/>
          <w:iCs/>
          <w:sz w:val="16"/>
          <w:szCs w:val="16"/>
        </w:rPr>
        <w:t>-19</w:t>
      </w:r>
    </w:p>
    <w:p w14:paraId="6A2E314E"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09266770"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215AEEF5"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88DFA7B"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9CF137B"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582B2482"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0A246C5E"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325DFD29" w14:textId="77777777" w:rsidR="00063037" w:rsidRDefault="00063037" w:rsidP="00063037">
      <w:pPr>
        <w:widowControl w:val="0"/>
        <w:autoSpaceDE w:val="0"/>
        <w:autoSpaceDN w:val="0"/>
        <w:adjustRightInd w:val="0"/>
        <w:spacing w:after="0" w:line="200" w:lineRule="exact"/>
        <w:ind w:right="32"/>
        <w:rPr>
          <w:rFonts w:ascii="Arial" w:hAnsi="Arial" w:cs="Arial"/>
          <w:color w:val="000000"/>
          <w:sz w:val="20"/>
          <w:szCs w:val="20"/>
        </w:rPr>
      </w:pPr>
    </w:p>
    <w:p w14:paraId="5AC5CB69"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711959DA"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7498F0CF"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2A5B35B4"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82801A7"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1D40D2F" w14:textId="77777777" w:rsidR="00EC49FC" w:rsidRDefault="00EC49FC"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3F0A6950" w14:textId="77777777" w:rsidR="00063037" w:rsidRDefault="00063037"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1C787B8" w14:textId="77777777" w:rsidR="00B27044" w:rsidRDefault="00B27044" w:rsidP="00063037">
      <w:pPr>
        <w:widowControl w:val="0"/>
        <w:autoSpaceDE w:val="0"/>
        <w:autoSpaceDN w:val="0"/>
        <w:adjustRightInd w:val="0"/>
        <w:spacing w:after="0" w:line="200" w:lineRule="exact"/>
        <w:ind w:right="32"/>
        <w:rPr>
          <w:rFonts w:ascii="Times New Roman" w:hAnsi="Times New Roman"/>
          <w:b/>
          <w:bCs/>
          <w:color w:val="363435"/>
          <w:sz w:val="16"/>
          <w:szCs w:val="16"/>
        </w:rPr>
      </w:pPr>
    </w:p>
    <w:p w14:paraId="0D770679" w14:textId="5C714DEE" w:rsidR="00063037" w:rsidRDefault="00063037" w:rsidP="00063037">
      <w:pPr>
        <w:widowControl w:val="0"/>
        <w:autoSpaceDE w:val="0"/>
        <w:autoSpaceDN w:val="0"/>
        <w:adjustRightInd w:val="0"/>
        <w:spacing w:after="0" w:line="200" w:lineRule="exact"/>
        <w:ind w:right="32"/>
        <w:rPr>
          <w:rFonts w:ascii="Times New Roman" w:hAnsi="Times New Roman"/>
          <w:color w:val="000000"/>
          <w:sz w:val="16"/>
          <w:szCs w:val="16"/>
        </w:rPr>
      </w:pPr>
      <w:proofErr w:type="spellStart"/>
      <w:r>
        <w:rPr>
          <w:rFonts w:ascii="Times New Roman" w:hAnsi="Times New Roman"/>
          <w:b/>
          <w:bCs/>
          <w:color w:val="363435"/>
          <w:sz w:val="16"/>
          <w:szCs w:val="16"/>
        </w:rPr>
        <w:lastRenderedPageBreak/>
        <w:t>Ko</w:t>
      </w:r>
      <w:r>
        <w:rPr>
          <w:rFonts w:ascii="Times New Roman" w:hAnsi="Times New Roman"/>
          <w:b/>
          <w:bCs/>
          <w:color w:val="363435"/>
          <w:spacing w:val="-3"/>
          <w:sz w:val="16"/>
          <w:szCs w:val="16"/>
        </w:rPr>
        <w:t>r</w:t>
      </w:r>
      <w:r>
        <w:rPr>
          <w:rFonts w:ascii="Times New Roman" w:hAnsi="Times New Roman"/>
          <w:b/>
          <w:bCs/>
          <w:color w:val="363435"/>
          <w:sz w:val="16"/>
          <w:szCs w:val="16"/>
        </w:rPr>
        <w:t>espondensi</w:t>
      </w:r>
      <w:proofErr w:type="spellEnd"/>
      <w:r>
        <w:rPr>
          <w:rFonts w:ascii="Times New Roman" w:hAnsi="Times New Roman"/>
          <w:b/>
          <w:bCs/>
          <w:color w:val="363435"/>
          <w:sz w:val="16"/>
          <w:szCs w:val="16"/>
        </w:rPr>
        <w:t xml:space="preserve">: </w:t>
      </w:r>
      <w:r w:rsidR="00DE34DA">
        <w:rPr>
          <w:rFonts w:ascii="Times New Roman" w:hAnsi="Times New Roman"/>
          <w:color w:val="363435"/>
          <w:sz w:val="16"/>
          <w:szCs w:val="16"/>
        </w:rPr>
        <w:t>Evelyn Nathania</w:t>
      </w:r>
    </w:p>
    <w:p w14:paraId="2A40035C" w14:textId="25E665A2" w:rsidR="00E429CC" w:rsidRDefault="00063037" w:rsidP="00063037">
      <w:pPr>
        <w:rPr>
          <w:rFonts w:ascii="Times New Roman" w:hAnsi="Times New Roman"/>
          <w:color w:val="363435"/>
          <w:sz w:val="16"/>
          <w:szCs w:val="16"/>
        </w:rPr>
      </w:pPr>
      <w:r>
        <w:rPr>
          <w:rFonts w:ascii="Times New Roman" w:hAnsi="Times New Roman"/>
          <w:b/>
          <w:bCs/>
          <w:color w:val="363435"/>
          <w:sz w:val="16"/>
          <w:szCs w:val="16"/>
        </w:rPr>
        <w:t xml:space="preserve">Email: </w:t>
      </w:r>
      <w:hyperlink r:id="rId8" w:history="1">
        <w:r w:rsidR="00DE34DA" w:rsidRPr="009F57D7">
          <w:rPr>
            <w:rStyle w:val="Hyperlink"/>
            <w:rFonts w:ascii="Times New Roman" w:hAnsi="Times New Roman"/>
            <w:sz w:val="16"/>
            <w:szCs w:val="16"/>
          </w:rPr>
          <w:t>evelynlogamarta@gmail.com</w:t>
        </w:r>
      </w:hyperlink>
      <w:r>
        <w:rPr>
          <w:rFonts w:ascii="Times New Roman" w:hAnsi="Times New Roman"/>
          <w:b/>
          <w:bCs/>
          <w:color w:val="363435"/>
          <w:sz w:val="16"/>
          <w:szCs w:val="16"/>
        </w:rPr>
        <w:t xml:space="preserve">; Hp: </w:t>
      </w:r>
      <w:r>
        <w:rPr>
          <w:rFonts w:ascii="Times New Roman" w:hAnsi="Times New Roman"/>
          <w:color w:val="363435"/>
          <w:sz w:val="16"/>
          <w:szCs w:val="16"/>
        </w:rPr>
        <w:t>08</w:t>
      </w:r>
      <w:r w:rsidR="00DE34DA">
        <w:rPr>
          <w:rFonts w:ascii="Times New Roman" w:hAnsi="Times New Roman"/>
          <w:color w:val="363435"/>
          <w:sz w:val="16"/>
          <w:szCs w:val="16"/>
        </w:rPr>
        <w:t>9676377000</w:t>
      </w:r>
    </w:p>
    <w:p w14:paraId="74CDAB1F" w14:textId="77777777" w:rsidR="00063037" w:rsidRDefault="00063037" w:rsidP="00063037">
      <w:pPr>
        <w:rPr>
          <w:rFonts w:ascii="Times New Roman" w:hAnsi="Times New Roman"/>
          <w:color w:val="363435"/>
          <w:sz w:val="16"/>
          <w:szCs w:val="16"/>
        </w:rPr>
      </w:pPr>
    </w:p>
    <w:p w14:paraId="112AC824" w14:textId="77777777" w:rsidR="00063037" w:rsidRDefault="00063037" w:rsidP="00063037">
      <w:pPr>
        <w:rPr>
          <w:rFonts w:ascii="Times New Roman" w:hAnsi="Times New Roman"/>
          <w:color w:val="363435"/>
          <w:sz w:val="16"/>
          <w:szCs w:val="16"/>
        </w:rPr>
      </w:pPr>
    </w:p>
    <w:p w14:paraId="314CB491" w14:textId="77777777" w:rsidR="00F105D1" w:rsidRDefault="00F105D1" w:rsidP="00D56510">
      <w:pPr>
        <w:widowControl w:val="0"/>
        <w:autoSpaceDE w:val="0"/>
        <w:autoSpaceDN w:val="0"/>
        <w:adjustRightInd w:val="0"/>
        <w:spacing w:before="34" w:after="0" w:line="240" w:lineRule="auto"/>
        <w:ind w:right="32"/>
        <w:rPr>
          <w:rFonts w:ascii="Arial" w:hAnsi="Arial" w:cs="Arial"/>
          <w:b/>
          <w:bCs/>
          <w:color w:val="363435"/>
          <w:sz w:val="20"/>
          <w:szCs w:val="20"/>
        </w:rPr>
        <w:sectPr w:rsidR="00F105D1" w:rsidSect="00063037">
          <w:headerReference w:type="even" r:id="rId9"/>
          <w:headerReference w:type="default" r:id="rId10"/>
          <w:footerReference w:type="even" r:id="rId11"/>
          <w:footerReference w:type="default" r:id="rId12"/>
          <w:footerReference w:type="first" r:id="rId13"/>
          <w:pgSz w:w="11906" w:h="16838" w:code="9"/>
          <w:pgMar w:top="1418" w:right="907" w:bottom="868" w:left="964" w:header="709" w:footer="709" w:gutter="0"/>
          <w:cols w:space="708"/>
          <w:titlePg/>
          <w:docGrid w:linePitch="360"/>
        </w:sectPr>
      </w:pPr>
    </w:p>
    <w:p w14:paraId="66B7EDF3" w14:textId="653BECFF" w:rsidR="00D56510" w:rsidRPr="00EC49FC" w:rsidRDefault="00DE34DA"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BACKGROUND</w:t>
      </w:r>
      <w:r w:rsidR="00D56510">
        <w:rPr>
          <w:rFonts w:ascii="Arial" w:hAnsi="Arial" w:cs="Arial"/>
          <w:b/>
          <w:bCs/>
          <w:color w:val="363435"/>
          <w:sz w:val="20"/>
          <w:szCs w:val="20"/>
        </w:rPr>
        <w:t xml:space="preserve"> </w:t>
      </w:r>
    </w:p>
    <w:p w14:paraId="393063DC" w14:textId="77777777" w:rsidR="00D56510" w:rsidRDefault="00D56510" w:rsidP="00D56510">
      <w:pPr>
        <w:widowControl w:val="0"/>
        <w:autoSpaceDE w:val="0"/>
        <w:autoSpaceDN w:val="0"/>
        <w:adjustRightInd w:val="0"/>
        <w:spacing w:before="3" w:after="0" w:line="200" w:lineRule="exact"/>
        <w:ind w:right="32"/>
        <w:rPr>
          <w:rFonts w:ascii="Arial" w:hAnsi="Arial" w:cs="Arial"/>
          <w:color w:val="000000"/>
          <w:sz w:val="20"/>
          <w:szCs w:val="20"/>
        </w:rPr>
      </w:pPr>
    </w:p>
    <w:p w14:paraId="6F285BCE" w14:textId="53D13F80" w:rsidR="00DE34DA" w:rsidRPr="00273B5B" w:rsidRDefault="00DE34DA" w:rsidP="00DE34DA">
      <w:pPr>
        <w:spacing w:line="360" w:lineRule="auto"/>
        <w:jc w:val="both"/>
        <w:rPr>
          <w:rFonts w:ascii="Arial" w:hAnsi="Arial" w:cs="Arial"/>
          <w:sz w:val="20"/>
          <w:szCs w:val="20"/>
        </w:rPr>
      </w:pPr>
      <w:r w:rsidRPr="00DE34DA">
        <w:rPr>
          <w:rFonts w:ascii="Arial" w:hAnsi="Arial" w:cs="Arial"/>
          <w:sz w:val="20"/>
          <w:szCs w:val="20"/>
        </w:rPr>
        <w:t xml:space="preserve"> </w:t>
      </w:r>
      <w:r>
        <w:rPr>
          <w:rFonts w:ascii="Arial" w:hAnsi="Arial" w:cs="Arial"/>
          <w:sz w:val="20"/>
          <w:szCs w:val="20"/>
        </w:rPr>
        <w:tab/>
      </w:r>
      <w:r w:rsidRPr="00273B5B">
        <w:rPr>
          <w:rFonts w:ascii="Arial" w:hAnsi="Arial" w:cs="Arial"/>
          <w:sz w:val="20"/>
          <w:szCs w:val="20"/>
        </w:rPr>
        <w:t xml:space="preserve">Severe Acute Respiratory Syndrome (SARS-CoV2) caused by coronavirus has been declared by WHO as global pandemic since March 2020 and affects many aspects in life </w:t>
      </w:r>
      <w:r w:rsidRPr="00273B5B">
        <w:rPr>
          <w:rFonts w:ascii="Arial" w:hAnsi="Arial" w:cs="Arial"/>
          <w:sz w:val="20"/>
          <w:szCs w:val="20"/>
        </w:rPr>
        <w:fldChar w:fldCharType="begin" w:fldLock="1"/>
      </w:r>
      <w:r w:rsidRPr="00273B5B">
        <w:rPr>
          <w:rFonts w:ascii="Arial" w:hAnsi="Arial" w:cs="Arial"/>
          <w:sz w:val="20"/>
          <w:szCs w:val="20"/>
        </w:rPr>
        <w:instrText>ADDIN CSL_CITATION {"citationItems":[{"id":"ITEM-1","itemData":{"URL":"https://emedicine.medscape.com/article/2500114-overview","author":[{"dropping-particle":"","family":"Cennimo","given":"David J","non-dropping-particle":"","parse-names":false,"suffix":""}],"container-title":"Medscape","id":"ITEM-1","issued":{"date-parts":[["2021"]]},"title":"Coronavirus Disease 2019 (COVID-19)","type":"webpage"},"uris":["http://www.mendeley.com/documents/?uuid=9b082f7a-2667-4a73-b657-574687700599"]}],"mendeley":{"formattedCitation":"(1)","plainTextFormattedCitation":"(1)","previouslyFormattedCitation":"(1)"},"properties":{"noteIndex":0},"schema":"https://github.com/citation-style-language/schema/raw/master/csl-citation.json"}</w:instrText>
      </w:r>
      <w:r w:rsidRPr="00273B5B">
        <w:rPr>
          <w:rFonts w:ascii="Arial" w:hAnsi="Arial" w:cs="Arial"/>
          <w:sz w:val="20"/>
          <w:szCs w:val="20"/>
        </w:rPr>
        <w:fldChar w:fldCharType="separate"/>
      </w:r>
      <w:r w:rsidRPr="00273B5B">
        <w:rPr>
          <w:rFonts w:ascii="Arial" w:hAnsi="Arial" w:cs="Arial"/>
          <w:noProof/>
          <w:sz w:val="20"/>
          <w:szCs w:val="20"/>
        </w:rPr>
        <w:t>(1)</w:t>
      </w:r>
      <w:r w:rsidRPr="00273B5B">
        <w:rPr>
          <w:rFonts w:ascii="Arial" w:hAnsi="Arial" w:cs="Arial"/>
          <w:sz w:val="20"/>
          <w:szCs w:val="20"/>
        </w:rPr>
        <w:fldChar w:fldCharType="end"/>
      </w:r>
      <w:r w:rsidRPr="00273B5B">
        <w:rPr>
          <w:rFonts w:ascii="Arial" w:hAnsi="Arial" w:cs="Arial"/>
          <w:sz w:val="20"/>
          <w:szCs w:val="20"/>
        </w:rPr>
        <w:t>. It can develop into post COVID-19 problems, which means people suffering from symptoms after SARS-CoV2 infection, and it had been an issue we all have to face</w:t>
      </w:r>
      <w:r w:rsidRPr="00273B5B">
        <w:rPr>
          <w:rFonts w:ascii="Arial" w:hAnsi="Arial" w:cs="Arial"/>
          <w:sz w:val="20"/>
          <w:szCs w:val="20"/>
        </w:rPr>
        <w:fldChar w:fldCharType="begin" w:fldLock="1"/>
      </w:r>
      <w:r w:rsidRPr="00273B5B">
        <w:rPr>
          <w:rFonts w:ascii="Arial" w:hAnsi="Arial" w:cs="Arial"/>
          <w:sz w:val="20"/>
          <w:szCs w:val="20"/>
        </w:rPr>
        <w:instrText>ADDIN CSL_CITATION {"citationItems":[{"id":"ITEM-1","itemData":{"DOI":"10.3390/ijerph18052621","ISSN":"16604601","PMID":"33807869","abstract":"The pandemic of the coronavirus disease 2019 (COVID-19) has provoked a second pan-demic, the “long-haulers”, i.e., individuals presenting with post-COVID symptoms. We propose that to determine the presence of post-COVID symptoms, symptoms should appear after the diagnosis of SARS-CoV-2 infection; however, this situation has some problems due to the fact that not all people infected by SARS-CoV-2 receive such diagnosis. Based on relapsing/remitting nature of post-COVID symptoms, the following integrative classification is proposed: potentially infection related-symptoms (up to 4–5 weeks), acute post-COVID symptoms (from week 5 to week 12), long post-COVID symptoms (from week 12 to week 24), and persistent post-COVID symptoms (lasting more than 24 weeks). The most important topic is to establish the time reference points. The classification also integrates predisposing intrinsic and extrinsic factors and hospitalization data which could promote post-COVID symptoms. The plethora of symptoms affecting multiple systems ex-hibited by “long-haulers” suggests the presence of different underlying mechanisms.","author":[{"dropping-particle":"","family":"Fernández-De-las-peñas","given":"César","non-dropping-particle":"","parse-names":false,"suffix":""},{"dropping-particle":"","family":"Palacios-Ceña","given":"Domingo","non-dropping-particle":"","parse-names":false,"suffix":""},{"dropping-particle":"","family":"Gómez-Mayordomo","given":"Víctor","non-dropping-particle":"","parse-names":false,"suffix":""},{"dropping-particle":"","family":"Cuadrado","given":"María L.","non-dropping-particle":"","parse-names":false,"suffix":""},{"dropping-particle":"","family":"Florencio","given":"Lidiane L.","non-dropping-particle":"","parse-names":false,"suffix":""}],"container-title":"International Journal of Environmental Research and Public Health","id":"ITEM-1","issue":"5","issued":{"date-parts":[["2021"]]},"page":"1-9","title":"Defining post-covid symptoms (Post-acute covid, long covid, persistent post-covid): An integrative classification","type":"article-journal","volume":"18"},"uris":["http://www.mendeley.com/documents/?uuid=028b7112-794c-4dff-807c-5276a55092b3"]}],"mendeley":{"formattedCitation":"(2)","plainTextFormattedCitation":"(2)","previouslyFormattedCitation":"(2)"},"properties":{"noteIndex":0},"schema":"https://github.com/citation-style-language/schema/raw/master/csl-citation.json"}</w:instrText>
      </w:r>
      <w:r w:rsidRPr="00273B5B">
        <w:rPr>
          <w:rFonts w:ascii="Arial" w:hAnsi="Arial" w:cs="Arial"/>
          <w:sz w:val="20"/>
          <w:szCs w:val="20"/>
        </w:rPr>
        <w:fldChar w:fldCharType="separate"/>
      </w:r>
      <w:r w:rsidRPr="00273B5B">
        <w:rPr>
          <w:rFonts w:ascii="Arial" w:hAnsi="Arial" w:cs="Arial"/>
          <w:noProof/>
          <w:sz w:val="20"/>
          <w:szCs w:val="20"/>
        </w:rPr>
        <w:t>(2)</w:t>
      </w:r>
      <w:r w:rsidRPr="00273B5B">
        <w:rPr>
          <w:rFonts w:ascii="Arial" w:hAnsi="Arial" w:cs="Arial"/>
          <w:sz w:val="20"/>
          <w:szCs w:val="20"/>
        </w:rPr>
        <w:fldChar w:fldCharType="end"/>
      </w:r>
      <w:r w:rsidRPr="00273B5B">
        <w:rPr>
          <w:rFonts w:ascii="Arial" w:hAnsi="Arial" w:cs="Arial"/>
          <w:sz w:val="20"/>
          <w:szCs w:val="20"/>
        </w:rPr>
        <w:t>.</w:t>
      </w:r>
    </w:p>
    <w:p w14:paraId="45B00997" w14:textId="3DB21E73" w:rsidR="00063037" w:rsidRDefault="00DE34DA" w:rsidP="00DE34DA">
      <w:pPr>
        <w:widowControl w:val="0"/>
        <w:autoSpaceDE w:val="0"/>
        <w:autoSpaceDN w:val="0"/>
        <w:adjustRightInd w:val="0"/>
        <w:spacing w:after="0" w:line="333" w:lineRule="auto"/>
        <w:ind w:right="32" w:firstLine="567"/>
        <w:jc w:val="both"/>
        <w:rPr>
          <w:rFonts w:ascii="Arial" w:hAnsi="Arial" w:cs="Arial"/>
          <w:bCs/>
          <w:sz w:val="20"/>
        </w:rPr>
      </w:pPr>
      <w:r w:rsidRPr="00273B5B">
        <w:rPr>
          <w:rFonts w:ascii="Arial" w:hAnsi="Arial" w:cs="Arial"/>
          <w:sz w:val="20"/>
          <w:szCs w:val="20"/>
        </w:rPr>
        <w:tab/>
        <w:t>Secondary infection in post COVID-19 is a problem with high mortality (56,7%) and often underdiagnosed especially fungal infection</w:t>
      </w:r>
      <w:r w:rsidRPr="00273B5B">
        <w:rPr>
          <w:rFonts w:ascii="Arial" w:hAnsi="Arial" w:cs="Arial"/>
          <w:sz w:val="20"/>
          <w:szCs w:val="20"/>
        </w:rPr>
        <w:fldChar w:fldCharType="begin" w:fldLock="1"/>
      </w:r>
      <w:r w:rsidRPr="00273B5B">
        <w:rPr>
          <w:rFonts w:ascii="Arial" w:hAnsi="Arial" w:cs="Arial"/>
          <w:sz w:val="20"/>
          <w:szCs w:val="20"/>
        </w:rPr>
        <w:instrText>ADDIN CSL_CITATION {"citationItems":[{"id":"ITEM-1","itemData":{"DOI":"10.2147/IDR.S299774","ISSN":"11786973","abstract":"Purpose: Critically ill coronavirus disease 2019 (COVID-19) patients need hospitalization which increases their risk of acquiring secondary bacterial and fungal infections. The practice of empiric antimicrobial prescription, due to limited diagnostic capabilities of many hospitals, has the potential to escalate an already worrisome antimicrobial resistance (AMR) situation in India. This study reports the prevalence and profiles of secondary infections (SIs) and clinical outcomes in hospitalized COVID-19 patients in India. Patients and Methods: A retrospective study of secondary infections in patients admitted in intensive care units (ICUs) and wards of ten hospitals of the Indian Council of Medical Research (ICMR) AMR surveillance network, between June and August 2020, was under-taken. The demographic data, time of infection after admission, microbiological and anti-microbial resistance data of secondary infections, and clinical outcome data of the admitted COVID-19 patients were collated. Results: Out of 17,534 admitted patients, 3.6% of patients developed secondary bacterial or fungal infections. The mortality among patients who developed secondary infections was 56.7% against an overall mortality of 10.6% in total admitted COVID-19 patients. Gram-negative bacteria were isolated from 78% of patients. Klebsiella pneumoniae (29%) was the predominant pathogen, followed by Acinetobacter baumannii (21%). Thirty-five percent of patients reported polymicrobial infections, including fungal infections. High levels of carbapenem resistance was seen in A. baumannii (92.6%) followed by K. pneumoniae (72.8%). Conclusion: Predominance of Gram-negative pathogens in COVID-19 patients coupled with high rates of resistance to higher generation antimicrobials is an alarming finding. A high rate of mortality in patients with secondary infections warrants extra caution to improve the infection control practices and practice of antimicrobial stewardship interven-tions not only to save patient lives but also prevent selection of drug-resistant infections, to which the current situation is very conducive.","author":[{"dropping-particle":"","family":"Vijay","given":"Sonam","non-dropping-particle":"","parse-names":false,"suffix":""},{"dropping-particle":"","family":"Bansal","given":"Nitin","non-dropping-particle":"","parse-names":false,"suffix":""},{"dropping-particle":"","family":"Rao","given":"Brijendra Kumar","non-dropping-particle":"","parse-names":false,"suffix":""},{"dropping-particle":"","family":"Veeraraghavan","given":"Balaji","non-dropping-particle":"","parse-names":false,"suffix":""},{"dropping-particle":"","family":"Rodrigues","given":"Camilla","non-dropping-particle":"","parse-names":false,"suffix":""},{"dropping-particle":"","family":"Wattal","given":"Chand","non-dropping-particle":"","parse-names":false,"suffix":""},{"dropping-particle":"","family":"Goyal","given":"Jagdish Prasad","non-dropping-particle":"","parse-names":false,"suffix":""},{"dropping-particle":"","family":"Tadepalli","given":"Karuna","non-dropping-particle":"","parse-names":false,"suffix":""},{"dropping-particle":"","family":"Mathur","given":"Purva","non-dropping-particle":"","parse-names":false,"suffix":""},{"dropping-particle":"","family":"Venkateswaran","given":"Ramanathan","non-dropping-particle":"","parse-names":false,"suffix":""},{"dropping-particle":"","family":"Venkatasubramanian","given":"Ramasubramanian","non-dropping-particle":"","parse-names":false,"suffix":""},{"dropping-particle":"","family":"Khadanga","given":"Sagar","non-dropping-particle":"","parse-names":false,"suffix":""},{"dropping-particle":"","family":"Bhattacharya","given":"Sanjay","non-dropping-particle":"","parse-names":false,"suffix":""},{"dropping-particle":"","family":"Mukherjee","given":"Sudipta","non-dropping-particle":"","parse-names":false,"suffix":""},{"dropping-particle":"","family":"Baveja","given":"Sujata","non-dropping-particle":"","parse-names":false,"suffix":""},{"dropping-particle":"","family":"Sistla","given":"Sujatha","non-dropping-particle":"","parse-names":false,"suffix":""},{"dropping-particle":"","family":"Panda","given":"Samiran","non-dropping-particle":"","parse-names":false,"suffix":""},{"dropping-particle":"","family":"Walia","given":"Kamini","non-dropping-particle":"","parse-names":false,"suffix":""}],"container-title":"Infection and Drug Resistance","id":"ITEM-1","issued":{"date-parts":[["2021"]]},"page":"1893-1903","title":"Secondary infections in hospitalized COVID-19 patients: Indian experience","type":"article-journal","volume":"14"},"uris":["http://www.mendeley.com/documents/?uuid=b9241a30-2d4b-4930-98bc-144e8f4c622f"]}],"mendeley":{"formattedCitation":"(3)","plainTextFormattedCitation":"(3)","previouslyFormattedCitation":"(3)"},"properties":{"noteIndex":0},"schema":"https://github.com/citation-style-language/schema/raw/master/csl-citation.json"}</w:instrText>
      </w:r>
      <w:r w:rsidRPr="00273B5B">
        <w:rPr>
          <w:rFonts w:ascii="Arial" w:hAnsi="Arial" w:cs="Arial"/>
          <w:sz w:val="20"/>
          <w:szCs w:val="20"/>
        </w:rPr>
        <w:fldChar w:fldCharType="separate"/>
      </w:r>
      <w:r w:rsidRPr="00273B5B">
        <w:rPr>
          <w:rFonts w:ascii="Arial" w:hAnsi="Arial" w:cs="Arial"/>
          <w:noProof/>
          <w:sz w:val="20"/>
          <w:szCs w:val="20"/>
        </w:rPr>
        <w:t>(3)</w:t>
      </w:r>
      <w:r w:rsidRPr="00273B5B">
        <w:rPr>
          <w:rFonts w:ascii="Arial" w:hAnsi="Arial" w:cs="Arial"/>
          <w:sz w:val="20"/>
          <w:szCs w:val="20"/>
        </w:rPr>
        <w:fldChar w:fldCharType="end"/>
      </w:r>
      <w:r w:rsidRPr="00273B5B">
        <w:rPr>
          <w:rFonts w:ascii="Arial" w:hAnsi="Arial" w:cs="Arial"/>
          <w:sz w:val="20"/>
          <w:szCs w:val="20"/>
        </w:rPr>
        <w:t xml:space="preserve">. COVID-19 carries a risk of developing secondary infection and we as health practitioner should recognise and treat it properly. </w:t>
      </w:r>
      <w:r w:rsidRPr="00273B5B">
        <w:rPr>
          <w:rFonts w:ascii="Arial" w:hAnsi="Arial" w:cs="Arial"/>
          <w:i/>
          <w:iCs/>
          <w:sz w:val="20"/>
          <w:szCs w:val="20"/>
        </w:rPr>
        <w:t>Candida</w:t>
      </w:r>
      <w:r w:rsidRPr="00273B5B">
        <w:rPr>
          <w:rFonts w:ascii="Arial" w:hAnsi="Arial" w:cs="Arial"/>
          <w:sz w:val="20"/>
          <w:szCs w:val="20"/>
        </w:rPr>
        <w:t xml:space="preserve"> species rarely cause pneumonia with the most common pathogen among the </w:t>
      </w:r>
      <w:r w:rsidRPr="00273B5B">
        <w:rPr>
          <w:rFonts w:ascii="Arial" w:hAnsi="Arial" w:cs="Arial"/>
          <w:i/>
          <w:iCs/>
          <w:sz w:val="20"/>
          <w:szCs w:val="20"/>
        </w:rPr>
        <w:t>Candida</w:t>
      </w:r>
      <w:r w:rsidRPr="00273B5B">
        <w:rPr>
          <w:rFonts w:ascii="Arial" w:hAnsi="Arial" w:cs="Arial"/>
          <w:sz w:val="20"/>
          <w:szCs w:val="20"/>
        </w:rPr>
        <w:t xml:space="preserve"> species is C. </w:t>
      </w:r>
      <w:r w:rsidRPr="00273B5B">
        <w:rPr>
          <w:rFonts w:ascii="Arial" w:hAnsi="Arial" w:cs="Arial"/>
          <w:i/>
          <w:iCs/>
          <w:sz w:val="20"/>
          <w:szCs w:val="20"/>
        </w:rPr>
        <w:t>albicans</w:t>
      </w:r>
      <w:r w:rsidRPr="00273B5B">
        <w:rPr>
          <w:rFonts w:ascii="Arial" w:hAnsi="Arial" w:cs="Arial"/>
          <w:sz w:val="20"/>
          <w:szCs w:val="20"/>
        </w:rPr>
        <w:t xml:space="preserve">. C. </w:t>
      </w:r>
      <w:r w:rsidRPr="00273B5B">
        <w:rPr>
          <w:rFonts w:ascii="Arial" w:hAnsi="Arial" w:cs="Arial"/>
          <w:i/>
          <w:iCs/>
          <w:sz w:val="20"/>
          <w:szCs w:val="20"/>
        </w:rPr>
        <w:t>glabrat</w:t>
      </w:r>
      <w:r w:rsidRPr="00273B5B">
        <w:rPr>
          <w:rFonts w:ascii="Arial" w:hAnsi="Arial" w:cs="Arial"/>
          <w:sz w:val="20"/>
          <w:szCs w:val="20"/>
        </w:rPr>
        <w:t xml:space="preserve">a is known as non-pathogen </w:t>
      </w:r>
      <w:r w:rsidRPr="00273B5B">
        <w:rPr>
          <w:rFonts w:ascii="Arial" w:hAnsi="Arial" w:cs="Arial"/>
          <w:i/>
          <w:iCs/>
          <w:sz w:val="20"/>
          <w:szCs w:val="20"/>
        </w:rPr>
        <w:t>Candida</w:t>
      </w:r>
      <w:r w:rsidRPr="00273B5B">
        <w:rPr>
          <w:rFonts w:ascii="Arial" w:hAnsi="Arial" w:cs="Arial"/>
          <w:sz w:val="20"/>
          <w:szCs w:val="20"/>
        </w:rPr>
        <w:t xml:space="preserve"> species and rarely acts as infectious agent but it can present in individuals with reduced Immunity</w:t>
      </w:r>
      <w:r w:rsidRPr="00273B5B">
        <w:rPr>
          <w:rFonts w:ascii="Arial" w:hAnsi="Arial" w:cs="Arial"/>
          <w:sz w:val="20"/>
          <w:szCs w:val="20"/>
        </w:rPr>
        <w:fldChar w:fldCharType="begin" w:fldLock="1"/>
      </w:r>
      <w:r w:rsidRPr="00273B5B">
        <w:rPr>
          <w:rFonts w:ascii="Arial" w:hAnsi="Arial" w:cs="Arial"/>
          <w:sz w:val="20"/>
          <w:szCs w:val="20"/>
        </w:rPr>
        <w:instrText>ADDIN CSL_CITATION {"citationItems":[{"id":"ITEM-1","itemData":{"DOI":"10.1155/2016/4737321","ISSN":"2090-6625","abstract":" Pneumonia remains an important cause of morbidity and mortality among infectious diseases. Streptococcus pneumoniae and viruses are the most common cause of pneumonia. Candidiasis in such patients has been associated with haemodialysis, fungal colonization, exposure to broad-spectrum antibiotics, intensive care unit (ICU) hospitalization, and immunocompromised patients. The most common cause of infection is C. albicans . The case presented here is of a 66-year-old male patient diagnosed with C. glabrata . The patient suffered from chronic obstructive pulmonary disease. ","author":[{"dropping-particle":"","family":"Yazici","given":"Onur","non-dropping-particle":"","parse-names":false,"suffix":""},{"dropping-particle":"","family":"Cortuk","given":"Mustafa","non-dropping-particle":"","parse-names":false,"suffix":""},{"dropping-particle":"","family":"Casim","given":"Hasan","non-dropping-particle":"","parse-names":false,"suffix":""},{"dropping-particle":"","family":"Cetinkaya","given":"Erdogan","non-dropping-particle":"","parse-names":false,"suffix":""},{"dropping-particle":"","family":"Mert","given":"Ali","non-dropping-particle":"","parse-names":false,"suffix":""},{"dropping-particle":"","family":"Benli","given":"Ali Ramazan","non-dropping-particle":"","parse-names":false,"suffix":""}],"container-title":"Case Reports in Infectious Diseases","id":"ITEM-1","issued":{"date-parts":[["2016"]]},"page":"1-4","title":"Candida glabrata Pneumonia in a Patient with Chronic Obstructive Pulmonary Disease ","type":"article-journal","volume":"2016"},"uris":["http://www.mendeley.com/documents/?uuid=4f64a1b9-6bc2-4158-9a13-f1b58487634a"]}],"mendeley":{"formattedCitation":"(4)","plainTextFormattedCitation":"(4)","previouslyFormattedCitation":"(4)"},"properties":{"noteIndex":0},"schema":"https://github.com/citation-style-language/schema/raw/master/csl-citation.json"}</w:instrText>
      </w:r>
      <w:r w:rsidRPr="00273B5B">
        <w:rPr>
          <w:rFonts w:ascii="Arial" w:hAnsi="Arial" w:cs="Arial"/>
          <w:sz w:val="20"/>
          <w:szCs w:val="20"/>
        </w:rPr>
        <w:fldChar w:fldCharType="separate"/>
      </w:r>
      <w:r w:rsidRPr="00273B5B">
        <w:rPr>
          <w:rFonts w:ascii="Arial" w:hAnsi="Arial" w:cs="Arial"/>
          <w:noProof/>
          <w:sz w:val="20"/>
          <w:szCs w:val="20"/>
        </w:rPr>
        <w:t>(4)</w:t>
      </w:r>
      <w:r w:rsidRPr="00273B5B">
        <w:rPr>
          <w:rFonts w:ascii="Arial" w:hAnsi="Arial" w:cs="Arial"/>
          <w:sz w:val="20"/>
          <w:szCs w:val="20"/>
        </w:rPr>
        <w:fldChar w:fldCharType="end"/>
      </w:r>
      <w:r w:rsidRPr="00273B5B">
        <w:rPr>
          <w:rFonts w:ascii="Arial" w:hAnsi="Arial" w:cs="Arial"/>
          <w:sz w:val="20"/>
          <w:szCs w:val="20"/>
        </w:rPr>
        <w:t xml:space="preserve">. This case is about post COVID-19 patient with Candida </w:t>
      </w:r>
      <w:r w:rsidRPr="00273B5B">
        <w:rPr>
          <w:rFonts w:ascii="Arial" w:hAnsi="Arial" w:cs="Arial"/>
          <w:i/>
          <w:iCs/>
          <w:sz w:val="20"/>
          <w:szCs w:val="20"/>
        </w:rPr>
        <w:t>glabrata</w:t>
      </w:r>
      <w:r w:rsidRPr="00273B5B">
        <w:rPr>
          <w:rFonts w:ascii="Arial" w:hAnsi="Arial" w:cs="Arial"/>
          <w:sz w:val="20"/>
          <w:szCs w:val="20"/>
        </w:rPr>
        <w:t xml:space="preserve"> pneumonia.</w:t>
      </w:r>
    </w:p>
    <w:p w14:paraId="0D6CAF70" w14:textId="78A16B6F" w:rsidR="00A80A3E" w:rsidRPr="00A80A3E" w:rsidRDefault="00A80A3E" w:rsidP="00A80A3E">
      <w:pPr>
        <w:widowControl w:val="0"/>
        <w:autoSpaceDE w:val="0"/>
        <w:autoSpaceDN w:val="0"/>
        <w:adjustRightInd w:val="0"/>
        <w:spacing w:before="34" w:after="0" w:line="240" w:lineRule="auto"/>
        <w:ind w:right="32"/>
        <w:rPr>
          <w:rFonts w:ascii="Arial" w:hAnsi="Arial" w:cs="Arial"/>
          <w:bCs/>
          <w:color w:val="363435"/>
          <w:sz w:val="20"/>
          <w:szCs w:val="20"/>
        </w:rPr>
      </w:pPr>
    </w:p>
    <w:p w14:paraId="1D931D67" w14:textId="6192FFE7" w:rsidR="00A80A3E" w:rsidRPr="00EC49FC" w:rsidRDefault="00DE34DA" w:rsidP="00EC49FC">
      <w:pPr>
        <w:widowControl w:val="0"/>
        <w:autoSpaceDE w:val="0"/>
        <w:autoSpaceDN w:val="0"/>
        <w:adjustRightInd w:val="0"/>
        <w:spacing w:before="34" w:after="0" w:line="240" w:lineRule="auto"/>
        <w:ind w:right="32"/>
        <w:jc w:val="both"/>
        <w:rPr>
          <w:rFonts w:ascii="Arial" w:hAnsi="Arial" w:cs="Arial"/>
          <w:color w:val="000000"/>
          <w:sz w:val="20"/>
          <w:szCs w:val="20"/>
          <w:lang w:val="id-ID"/>
        </w:rPr>
      </w:pPr>
      <w:r>
        <w:rPr>
          <w:rFonts w:ascii="Arial" w:hAnsi="Arial" w:cs="Arial"/>
          <w:b/>
          <w:bCs/>
          <w:color w:val="363435"/>
          <w:sz w:val="20"/>
          <w:szCs w:val="20"/>
        </w:rPr>
        <w:t>CASE</w:t>
      </w:r>
      <w:r w:rsidR="00A80A3E">
        <w:rPr>
          <w:rFonts w:ascii="Arial" w:hAnsi="Arial" w:cs="Arial"/>
          <w:b/>
          <w:bCs/>
          <w:color w:val="363435"/>
          <w:sz w:val="20"/>
          <w:szCs w:val="20"/>
        </w:rPr>
        <w:t xml:space="preserve"> </w:t>
      </w:r>
    </w:p>
    <w:p w14:paraId="2FDBB75C" w14:textId="3EC1067C" w:rsidR="00A80A3E" w:rsidRDefault="00A80A3E" w:rsidP="00A80A3E">
      <w:pPr>
        <w:widowControl w:val="0"/>
        <w:autoSpaceDE w:val="0"/>
        <w:autoSpaceDN w:val="0"/>
        <w:adjustRightInd w:val="0"/>
        <w:spacing w:before="3" w:after="0" w:line="200" w:lineRule="exact"/>
        <w:ind w:right="32"/>
        <w:rPr>
          <w:rFonts w:ascii="Arial" w:hAnsi="Arial" w:cs="Arial"/>
          <w:color w:val="000000"/>
          <w:sz w:val="20"/>
          <w:szCs w:val="20"/>
        </w:rPr>
      </w:pPr>
    </w:p>
    <w:p w14:paraId="73BF3283" w14:textId="77777777" w:rsidR="00DE34DA" w:rsidRPr="00273B5B" w:rsidRDefault="00DE34DA" w:rsidP="00DE34DA">
      <w:pPr>
        <w:spacing w:line="334" w:lineRule="auto"/>
        <w:ind w:firstLine="720"/>
        <w:jc w:val="both"/>
        <w:rPr>
          <w:rFonts w:ascii="Arial" w:hAnsi="Arial" w:cs="Arial"/>
          <w:sz w:val="20"/>
          <w:szCs w:val="20"/>
        </w:rPr>
      </w:pPr>
      <w:r w:rsidRPr="00273B5B">
        <w:rPr>
          <w:rFonts w:ascii="Arial" w:hAnsi="Arial" w:cs="Arial"/>
          <w:sz w:val="20"/>
          <w:szCs w:val="20"/>
        </w:rPr>
        <w:t xml:space="preserve">A 69 years old man came to our hospital with cough as main complaints. He had progressively worsened purulent cough in the last 4 days. He also complained shortness of breath with fever and myalgia. </w:t>
      </w:r>
    </w:p>
    <w:p w14:paraId="549CD3B7" w14:textId="5E4FA5DB" w:rsidR="00C93018" w:rsidRDefault="0060545F" w:rsidP="0060545F">
      <w:pPr>
        <w:widowControl w:val="0"/>
        <w:autoSpaceDE w:val="0"/>
        <w:autoSpaceDN w:val="0"/>
        <w:adjustRightInd w:val="0"/>
        <w:spacing w:after="0" w:line="333" w:lineRule="auto"/>
        <w:ind w:right="32" w:firstLine="720"/>
        <w:jc w:val="both"/>
        <w:rPr>
          <w:rFonts w:ascii="Arial" w:hAnsi="Arial" w:cs="Arial"/>
          <w:bCs/>
          <w:sz w:val="20"/>
        </w:rPr>
      </w:pPr>
      <w:r>
        <w:rPr>
          <w:noProof/>
        </w:rPr>
        <mc:AlternateContent>
          <mc:Choice Requires="wps">
            <w:drawing>
              <wp:anchor distT="0" distB="0" distL="114300" distR="114300" simplePos="0" relativeHeight="251659264" behindDoc="1" locked="0" layoutInCell="0" allowOverlap="1" wp14:anchorId="49909FE8" wp14:editId="309AB068">
                <wp:simplePos x="0" y="0"/>
                <wp:positionH relativeFrom="page">
                  <wp:align>center</wp:align>
                </wp:positionH>
                <wp:positionV relativeFrom="page">
                  <wp:posOffset>9939655</wp:posOffset>
                </wp:positionV>
                <wp:extent cx="6210300" cy="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0"/>
                        </a:xfrm>
                        <a:custGeom>
                          <a:avLst/>
                          <a:gdLst>
                            <a:gd name="T0" fmla="*/ 0 w 9780"/>
                            <a:gd name="T1" fmla="*/ 9779 w 9780"/>
                          </a:gdLst>
                          <a:ahLst/>
                          <a:cxnLst>
                            <a:cxn ang="0">
                              <a:pos x="T0" y="0"/>
                            </a:cxn>
                            <a:cxn ang="0">
                              <a:pos x="T1" y="0"/>
                            </a:cxn>
                          </a:cxnLst>
                          <a:rect l="0" t="0" r="r" b="b"/>
                          <a:pathLst>
                            <a:path w="9780">
                              <a:moveTo>
                                <a:pt x="0" y="0"/>
                              </a:moveTo>
                              <a:lnTo>
                                <a:pt x="977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7A776F" id="Freeform: Shape 1"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points="0,782.65pt,488.95pt,782.65pt" coordsize="9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" o:allowincell="f" filled="f" strokecolor="#363435" strokeweight=".5pt">
                <v:path arrowok="t" o:connecttype="custom" o:connectlocs="0,0;6209665,0" o:connectangles="0,0"/>
                <w10:wrap anchorx="page" anchory="page"/>
              </v:polyline>
            </w:pict>
          </mc:Fallback>
        </mc:AlternateContent>
      </w:r>
      <w:r w:rsidR="00DE34DA" w:rsidRPr="00273B5B">
        <w:rPr>
          <w:rFonts w:ascii="Arial" w:hAnsi="Arial" w:cs="Arial"/>
          <w:sz w:val="20"/>
          <w:szCs w:val="20"/>
        </w:rPr>
        <w:t>His medical history was being positive for COVID-19 (swab PCR tested positive) 1 month before. Being isolated in home, but he had dyspnoea few days later and went to hospital. His chest X-Ray showed bilateral infiltrates (figure 1) and he had treatment for 9 days. One day after being discharged, he had cough, fever and his saturation dropped on 90-91%. His chest X-Ray showed more infiltrates than before (figure 3), had treatments for 8 days and discharged with negative swab PCR test for COVID-</w:t>
      </w:r>
      <w:r w:rsidR="00DE34DA" w:rsidRPr="00273B5B">
        <w:rPr>
          <w:rFonts w:ascii="Arial" w:hAnsi="Arial" w:cs="Arial"/>
          <w:sz w:val="20"/>
          <w:szCs w:val="20"/>
        </w:rPr>
        <w:t>19. Five days later, he developed symptoms like we described above, had chest X-Ray (figure 4) and came to our hospital. He also had diabetes mellitus type II and no previous history of tuberculosis.</w:t>
      </w:r>
    </w:p>
    <w:p w14:paraId="7C0C29D8" w14:textId="33CEC609" w:rsidR="00F105D1" w:rsidRDefault="0060545F" w:rsidP="00C93018">
      <w:pPr>
        <w:widowControl w:val="0"/>
        <w:autoSpaceDE w:val="0"/>
        <w:autoSpaceDN w:val="0"/>
        <w:adjustRightInd w:val="0"/>
        <w:spacing w:before="34" w:after="0" w:line="240" w:lineRule="auto"/>
        <w:ind w:right="32"/>
        <w:rPr>
          <w:rFonts w:ascii="Arial" w:hAnsi="Arial" w:cs="Arial"/>
          <w:b/>
          <w:bCs/>
          <w:color w:val="363435"/>
          <w:sz w:val="20"/>
          <w:szCs w:val="20"/>
        </w:rPr>
      </w:pPr>
      <w:r w:rsidRPr="00273B5B">
        <w:rPr>
          <w:rFonts w:ascii="Arial" w:hAnsi="Arial" w:cs="Arial"/>
          <w:noProof/>
          <w:sz w:val="20"/>
          <w:szCs w:val="20"/>
        </w:rPr>
        <w:drawing>
          <wp:anchor distT="0" distB="0" distL="114300" distR="114300" simplePos="0" relativeHeight="251661312" behindDoc="0" locked="0" layoutInCell="1" allowOverlap="1" wp14:anchorId="11431596" wp14:editId="559FD1F7">
            <wp:simplePos x="0" y="0"/>
            <wp:positionH relativeFrom="margin">
              <wp:posOffset>3410585</wp:posOffset>
            </wp:positionH>
            <wp:positionV relativeFrom="paragraph">
              <wp:posOffset>167640</wp:posOffset>
            </wp:positionV>
            <wp:extent cx="3038475" cy="271272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a:extLst>
                        <a:ext uri="{28A0092B-C50C-407E-A947-70E740481C1C}">
                          <a14:useLocalDpi xmlns:a14="http://schemas.microsoft.com/office/drawing/2010/main" val="0"/>
                        </a:ext>
                      </a:extLst>
                    </a:blip>
                    <a:srcRect l="2174"/>
                    <a:stretch/>
                  </pic:blipFill>
                  <pic:spPr bwMode="auto">
                    <a:xfrm>
                      <a:off x="0" y="0"/>
                      <a:ext cx="3038475" cy="2712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6AA725" w14:textId="1240006C" w:rsidR="0060545F" w:rsidRPr="0060545F" w:rsidRDefault="0060545F" w:rsidP="0060545F">
      <w:pPr>
        <w:spacing w:line="334" w:lineRule="auto"/>
        <w:jc w:val="both"/>
        <w:rPr>
          <w:rFonts w:ascii="Arial" w:hAnsi="Arial" w:cs="Arial"/>
          <w:sz w:val="16"/>
          <w:szCs w:val="16"/>
        </w:rPr>
      </w:pPr>
      <w:r w:rsidRPr="0060545F">
        <w:rPr>
          <w:rFonts w:ascii="Arial" w:hAnsi="Arial" w:cs="Arial"/>
          <w:noProof/>
          <w:sz w:val="16"/>
          <w:szCs w:val="16"/>
        </w:rPr>
        <w:drawing>
          <wp:anchor distT="0" distB="0" distL="114300" distR="114300" simplePos="0" relativeHeight="251663360" behindDoc="0" locked="0" layoutInCell="1" allowOverlap="1" wp14:anchorId="0BA2A798" wp14:editId="57150EA4">
            <wp:simplePos x="0" y="0"/>
            <wp:positionH relativeFrom="margin">
              <wp:posOffset>3383280</wp:posOffset>
            </wp:positionH>
            <wp:positionV relativeFrom="paragraph">
              <wp:posOffset>3101340</wp:posOffset>
            </wp:positionV>
            <wp:extent cx="3079750" cy="2491740"/>
            <wp:effectExtent l="0" t="0" r="635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3079750" cy="2491740"/>
                    </a:xfrm>
                    <a:prstGeom prst="rect">
                      <a:avLst/>
                    </a:prstGeom>
                  </pic:spPr>
                </pic:pic>
              </a:graphicData>
            </a:graphic>
            <wp14:sizeRelH relativeFrom="margin">
              <wp14:pctWidth>0</wp14:pctWidth>
            </wp14:sizeRelH>
            <wp14:sizeRelV relativeFrom="margin">
              <wp14:pctHeight>0</wp14:pctHeight>
            </wp14:sizeRelV>
          </wp:anchor>
        </w:drawing>
      </w:r>
      <w:r w:rsidRPr="0060545F">
        <w:rPr>
          <w:rFonts w:ascii="Arial" w:hAnsi="Arial" w:cs="Arial"/>
          <w:sz w:val="16"/>
          <w:szCs w:val="16"/>
        </w:rPr>
        <w:t>Figure 1. Chest X-Ray when he first admitted for being positive for COVID-19</w:t>
      </w:r>
    </w:p>
    <w:p w14:paraId="783695CB" w14:textId="354E2722" w:rsidR="0060545F" w:rsidRPr="0060545F" w:rsidRDefault="0060545F" w:rsidP="0060545F">
      <w:pPr>
        <w:widowControl w:val="0"/>
        <w:autoSpaceDE w:val="0"/>
        <w:autoSpaceDN w:val="0"/>
        <w:adjustRightInd w:val="0"/>
        <w:spacing w:before="34" w:after="0" w:line="334" w:lineRule="auto"/>
        <w:ind w:right="34"/>
        <w:jc w:val="both"/>
        <w:rPr>
          <w:rFonts w:ascii="Arial" w:hAnsi="Arial" w:cs="Arial"/>
          <w:b/>
          <w:bCs/>
          <w:color w:val="363435"/>
          <w:sz w:val="16"/>
          <w:szCs w:val="16"/>
        </w:rPr>
      </w:pPr>
      <w:r w:rsidRPr="0060545F">
        <w:rPr>
          <w:rFonts w:ascii="Arial" w:hAnsi="Arial" w:cs="Arial"/>
          <w:sz w:val="16"/>
          <w:szCs w:val="16"/>
        </w:rPr>
        <w:t>Figure 2. Chest X-Ray when he was being discharged for being positive for COVID-19 (day 8 admission in hospita</w:t>
      </w:r>
      <w:r w:rsidRPr="0060545F">
        <w:rPr>
          <w:rFonts w:ascii="Arial" w:hAnsi="Arial" w:cs="Arial"/>
          <w:sz w:val="16"/>
          <w:szCs w:val="16"/>
        </w:rPr>
        <w:t>l)</w:t>
      </w:r>
    </w:p>
    <w:p w14:paraId="45FA14EC" w14:textId="5563E49E" w:rsidR="0060545F" w:rsidRDefault="0060545F" w:rsidP="00EC49FC">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45909C9F" w14:textId="500E94D4" w:rsidR="00C93018" w:rsidRPr="009D3C9E" w:rsidRDefault="00C93018" w:rsidP="00C93018">
      <w:pPr>
        <w:widowControl w:val="0"/>
        <w:autoSpaceDE w:val="0"/>
        <w:autoSpaceDN w:val="0"/>
        <w:adjustRightInd w:val="0"/>
        <w:spacing w:after="0" w:line="333" w:lineRule="auto"/>
        <w:ind w:right="32" w:firstLine="567"/>
        <w:jc w:val="both"/>
        <w:rPr>
          <w:rFonts w:ascii="Arial" w:hAnsi="Arial" w:cs="Arial"/>
          <w:bCs/>
          <w:sz w:val="20"/>
          <w:lang w:val="id-ID"/>
        </w:rPr>
      </w:pPr>
    </w:p>
    <w:p w14:paraId="5787A687" w14:textId="77777777" w:rsidR="0060545F" w:rsidRDefault="0060545F" w:rsidP="00EC49FC">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196AFC11" w14:textId="77777777" w:rsidR="0060545F" w:rsidRDefault="0060545F" w:rsidP="00EC49FC">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2B8AEF82" w14:textId="77777777" w:rsidR="0060545F" w:rsidRDefault="0060545F" w:rsidP="00EC49FC">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55652C50" w14:textId="77777777" w:rsidR="0060545F" w:rsidRDefault="0060545F" w:rsidP="00EC49FC">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36F5A1CB" w14:textId="77777777" w:rsidR="0060545F" w:rsidRDefault="0060545F" w:rsidP="00EC49FC">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0519776D" w14:textId="77777777" w:rsidR="0060545F" w:rsidRDefault="0060545F" w:rsidP="00EC49FC">
      <w:pPr>
        <w:widowControl w:val="0"/>
        <w:autoSpaceDE w:val="0"/>
        <w:autoSpaceDN w:val="0"/>
        <w:adjustRightInd w:val="0"/>
        <w:spacing w:before="34" w:after="0" w:line="240" w:lineRule="auto"/>
        <w:ind w:right="32"/>
        <w:jc w:val="both"/>
        <w:rPr>
          <w:rFonts w:ascii="Arial" w:hAnsi="Arial" w:cs="Arial"/>
          <w:b/>
          <w:bCs/>
          <w:color w:val="363435"/>
          <w:sz w:val="20"/>
          <w:szCs w:val="20"/>
        </w:rPr>
      </w:pPr>
    </w:p>
    <w:p w14:paraId="1289715F" w14:textId="69757875" w:rsidR="0060545F" w:rsidRPr="0060545F" w:rsidRDefault="0060545F" w:rsidP="0060545F">
      <w:pPr>
        <w:spacing w:line="334" w:lineRule="auto"/>
        <w:jc w:val="both"/>
        <w:rPr>
          <w:rFonts w:ascii="Arial" w:hAnsi="Arial" w:cs="Arial"/>
          <w:sz w:val="16"/>
          <w:szCs w:val="16"/>
        </w:rPr>
      </w:pPr>
      <w:r w:rsidRPr="00273B5B">
        <w:rPr>
          <w:rFonts w:ascii="Arial" w:hAnsi="Arial" w:cs="Arial"/>
          <w:noProof/>
          <w:sz w:val="20"/>
          <w:szCs w:val="20"/>
        </w:rPr>
        <w:lastRenderedPageBreak/>
        <w:drawing>
          <wp:anchor distT="0" distB="0" distL="114300" distR="114300" simplePos="0" relativeHeight="251669504" behindDoc="0" locked="0" layoutInCell="1" allowOverlap="1" wp14:anchorId="19F2EE2A" wp14:editId="2DEC9010">
            <wp:simplePos x="0" y="0"/>
            <wp:positionH relativeFrom="column">
              <wp:posOffset>3403600</wp:posOffset>
            </wp:positionH>
            <wp:positionV relativeFrom="paragraph">
              <wp:posOffset>1888490</wp:posOffset>
            </wp:positionV>
            <wp:extent cx="2875280" cy="3543300"/>
            <wp:effectExtent l="0" t="0" r="127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5280" cy="3543300"/>
                    </a:xfrm>
                    <a:prstGeom prst="rect">
                      <a:avLst/>
                    </a:prstGeom>
                  </pic:spPr>
                </pic:pic>
              </a:graphicData>
            </a:graphic>
            <wp14:sizeRelH relativeFrom="margin">
              <wp14:pctWidth>0</wp14:pctWidth>
            </wp14:sizeRelH>
            <wp14:sizeRelV relativeFrom="margin">
              <wp14:pctHeight>0</wp14:pctHeight>
            </wp14:sizeRelV>
          </wp:anchor>
        </w:drawing>
      </w:r>
      <w:r w:rsidRPr="00253F9B">
        <w:rPr>
          <w:rFonts w:ascii="Times New Roman" w:hAnsi="Times New Roman"/>
          <w:noProof/>
          <w:sz w:val="24"/>
          <w:szCs w:val="24"/>
        </w:rPr>
        <w:drawing>
          <wp:anchor distT="0" distB="0" distL="114300" distR="114300" simplePos="0" relativeHeight="251667456" behindDoc="0" locked="0" layoutInCell="1" allowOverlap="1" wp14:anchorId="75B3C641" wp14:editId="28CDD251">
            <wp:simplePos x="0" y="0"/>
            <wp:positionH relativeFrom="margin">
              <wp:posOffset>7620</wp:posOffset>
            </wp:positionH>
            <wp:positionV relativeFrom="paragraph">
              <wp:posOffset>2879090</wp:posOffset>
            </wp:positionV>
            <wp:extent cx="3070860" cy="260858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3070860" cy="2608580"/>
                    </a:xfrm>
                    <a:prstGeom prst="rect">
                      <a:avLst/>
                    </a:prstGeom>
                  </pic:spPr>
                </pic:pic>
              </a:graphicData>
            </a:graphic>
            <wp14:sizeRelH relativeFrom="margin">
              <wp14:pctWidth>0</wp14:pctWidth>
            </wp14:sizeRelH>
            <wp14:sizeRelV relativeFrom="margin">
              <wp14:pctHeight>0</wp14:pctHeight>
            </wp14:sizeRelV>
          </wp:anchor>
        </w:drawing>
      </w:r>
      <w:r w:rsidRPr="0060545F">
        <w:rPr>
          <w:rFonts w:ascii="Arial" w:hAnsi="Arial" w:cs="Arial"/>
          <w:noProof/>
          <w:sz w:val="16"/>
          <w:szCs w:val="16"/>
        </w:rPr>
        <w:drawing>
          <wp:anchor distT="0" distB="0" distL="114300" distR="114300" simplePos="0" relativeHeight="251665408" behindDoc="0" locked="0" layoutInCell="1" allowOverlap="1" wp14:anchorId="509C4112" wp14:editId="596F71FF">
            <wp:simplePos x="0" y="0"/>
            <wp:positionH relativeFrom="margin">
              <wp:posOffset>22860</wp:posOffset>
            </wp:positionH>
            <wp:positionV relativeFrom="paragraph">
              <wp:posOffset>2540</wp:posOffset>
            </wp:positionV>
            <wp:extent cx="3039745" cy="2581910"/>
            <wp:effectExtent l="0" t="0" r="8255"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a:extLst>
                        <a:ext uri="{28A0092B-C50C-407E-A947-70E740481C1C}">
                          <a14:useLocalDpi xmlns:a14="http://schemas.microsoft.com/office/drawing/2010/main" val="0"/>
                        </a:ext>
                      </a:extLst>
                    </a:blip>
                    <a:srcRect l="1321" t="3326"/>
                    <a:stretch/>
                  </pic:blipFill>
                  <pic:spPr bwMode="auto">
                    <a:xfrm>
                      <a:off x="0" y="0"/>
                      <a:ext cx="3039745" cy="258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545F">
        <w:rPr>
          <w:rFonts w:ascii="Arial" w:hAnsi="Arial" w:cs="Arial"/>
          <w:sz w:val="16"/>
          <w:szCs w:val="16"/>
        </w:rPr>
        <w:t>Figure 3. Chest X-Ray on his second admission into hospital</w:t>
      </w:r>
    </w:p>
    <w:p w14:paraId="2C1AFA4E" w14:textId="55130C55" w:rsidR="00C93018" w:rsidRPr="0060545F" w:rsidRDefault="00C93018" w:rsidP="0060545F">
      <w:pPr>
        <w:widowControl w:val="0"/>
        <w:autoSpaceDE w:val="0"/>
        <w:autoSpaceDN w:val="0"/>
        <w:adjustRightInd w:val="0"/>
        <w:spacing w:before="3" w:after="0" w:line="28" w:lineRule="atLeast"/>
        <w:ind w:right="32"/>
        <w:rPr>
          <w:rFonts w:ascii="Arial" w:hAnsi="Arial" w:cs="Arial"/>
          <w:b/>
          <w:bCs/>
          <w:color w:val="363435"/>
          <w:sz w:val="16"/>
          <w:szCs w:val="16"/>
        </w:rPr>
      </w:pPr>
    </w:p>
    <w:p w14:paraId="0FE4E3C1" w14:textId="77777777" w:rsidR="0060545F" w:rsidRPr="0060545F" w:rsidRDefault="0060545F" w:rsidP="0060545F">
      <w:pPr>
        <w:spacing w:line="28" w:lineRule="atLeast"/>
        <w:jc w:val="both"/>
        <w:rPr>
          <w:rFonts w:ascii="Arial" w:hAnsi="Arial" w:cs="Arial"/>
          <w:sz w:val="16"/>
          <w:szCs w:val="16"/>
        </w:rPr>
      </w:pPr>
      <w:r w:rsidRPr="0060545F">
        <w:rPr>
          <w:rFonts w:ascii="Arial" w:hAnsi="Arial" w:cs="Arial"/>
          <w:sz w:val="16"/>
          <w:szCs w:val="16"/>
        </w:rPr>
        <w:t>Figure 4. Chest X-Ray on current state, showed areas of consolidation with cavitation in right mid and lower lobes</w:t>
      </w:r>
    </w:p>
    <w:p w14:paraId="03CCE6F2" w14:textId="77777777" w:rsidR="0060545F" w:rsidRDefault="0060545F" w:rsidP="00C93018">
      <w:pPr>
        <w:widowControl w:val="0"/>
        <w:autoSpaceDE w:val="0"/>
        <w:autoSpaceDN w:val="0"/>
        <w:adjustRightInd w:val="0"/>
        <w:spacing w:before="3" w:after="0" w:line="200" w:lineRule="exact"/>
        <w:ind w:right="32"/>
        <w:rPr>
          <w:rFonts w:ascii="Arial" w:hAnsi="Arial" w:cs="Arial"/>
          <w:color w:val="000000"/>
          <w:sz w:val="20"/>
          <w:szCs w:val="20"/>
        </w:rPr>
      </w:pPr>
    </w:p>
    <w:p w14:paraId="6A554645" w14:textId="775EDEC6" w:rsidR="0060545F" w:rsidRPr="00253F9B" w:rsidRDefault="0060545F" w:rsidP="0060545F">
      <w:pPr>
        <w:spacing w:line="334" w:lineRule="auto"/>
        <w:ind w:firstLine="720"/>
        <w:jc w:val="both"/>
        <w:rPr>
          <w:rFonts w:ascii="Times New Roman" w:hAnsi="Times New Roman"/>
          <w:sz w:val="24"/>
          <w:szCs w:val="24"/>
        </w:rPr>
      </w:pPr>
      <w:r w:rsidRPr="00273B5B">
        <w:rPr>
          <w:rFonts w:ascii="Arial" w:hAnsi="Arial" w:cs="Arial"/>
          <w:sz w:val="20"/>
          <w:szCs w:val="20"/>
        </w:rPr>
        <w:t>Physical examination revealed blood pressure of 130/70 mmHg and pulse of 97/minute, temperature was 37,8</w:t>
      </w:r>
      <w:r w:rsidRPr="00273B5B">
        <w:rPr>
          <w:rFonts w:ascii="Cambria Math" w:eastAsia="MinionMath-Capt" w:hAnsi="Cambria Math" w:cs="Cambria Math"/>
          <w:sz w:val="20"/>
          <w:szCs w:val="20"/>
        </w:rPr>
        <w:t>∘</w:t>
      </w:r>
      <w:r w:rsidRPr="00273B5B">
        <w:rPr>
          <w:rFonts w:ascii="Arial" w:hAnsi="Arial" w:cs="Arial"/>
          <w:sz w:val="20"/>
          <w:szCs w:val="20"/>
        </w:rPr>
        <w:t xml:space="preserve"> Celsius, and finger-tip measured oxygen saturation (SpO2) was 92% on room air with respiration rate 26/minute. Rales were present on auscultation on mid and lower zones of right lung. He showed no oral candida and showed no respond on antibiotics (based on his previous prescription). Laboratory investigation showed leucocytosis with WBC count of 11.8/mm</w:t>
      </w:r>
      <w:r w:rsidRPr="00273B5B">
        <w:rPr>
          <w:rFonts w:ascii="Arial" w:hAnsi="Arial" w:cs="Arial"/>
          <w:sz w:val="20"/>
          <w:szCs w:val="20"/>
          <w:vertAlign w:val="superscript"/>
        </w:rPr>
        <w:t>3</w:t>
      </w:r>
      <w:r w:rsidRPr="00273B5B">
        <w:rPr>
          <w:rFonts w:ascii="Arial" w:hAnsi="Arial" w:cs="Arial"/>
          <w:sz w:val="20"/>
          <w:szCs w:val="20"/>
        </w:rPr>
        <w:t xml:space="preserve"> and negative Swab PCR Test for COVID-19. On third day of admission, he had chest CT-Scan (Figure 5) showed nodule with irregular wall thickening and cavitation (doughnut sign) on upper and mid right lung with suggestive fungi infection with differential </w:t>
      </w:r>
      <w:r w:rsidRPr="00273B5B">
        <w:rPr>
          <w:rFonts w:ascii="Arial" w:hAnsi="Arial" w:cs="Arial"/>
          <w:sz w:val="20"/>
          <w:szCs w:val="20"/>
        </w:rPr>
        <w:t xml:space="preserve">diagnosis lung tuberculosis. He also had sputum test for BTA and negative two times and negative molecular test for MTB. His sputum culture was positive for Candida </w:t>
      </w:r>
      <w:proofErr w:type="spellStart"/>
      <w:r w:rsidRPr="00273B5B">
        <w:rPr>
          <w:rFonts w:ascii="Arial" w:hAnsi="Arial" w:cs="Arial"/>
          <w:i/>
          <w:iCs/>
          <w:sz w:val="20"/>
          <w:szCs w:val="20"/>
        </w:rPr>
        <w:t>galbrata</w:t>
      </w:r>
      <w:proofErr w:type="spellEnd"/>
      <w:r w:rsidRPr="00273B5B">
        <w:rPr>
          <w:rFonts w:ascii="Arial" w:hAnsi="Arial" w:cs="Arial"/>
          <w:i/>
          <w:iCs/>
          <w:sz w:val="20"/>
          <w:szCs w:val="20"/>
        </w:rPr>
        <w:t xml:space="preserve"> </w:t>
      </w:r>
      <w:r w:rsidRPr="00273B5B">
        <w:rPr>
          <w:rFonts w:ascii="Arial" w:hAnsi="Arial" w:cs="Arial"/>
          <w:sz w:val="20"/>
          <w:szCs w:val="20"/>
        </w:rPr>
        <w:t>(</w:t>
      </w:r>
      <w:proofErr w:type="spellStart"/>
      <w:proofErr w:type="gramStart"/>
      <w:r w:rsidRPr="00273B5B">
        <w:rPr>
          <w:rFonts w:ascii="Arial" w:hAnsi="Arial" w:cs="Arial"/>
          <w:i/>
          <w:iCs/>
          <w:sz w:val="20"/>
          <w:szCs w:val="20"/>
        </w:rPr>
        <w:t>C.galbrata</w:t>
      </w:r>
      <w:proofErr w:type="spellEnd"/>
      <w:proofErr w:type="gramEnd"/>
      <w:r w:rsidRPr="00273B5B">
        <w:rPr>
          <w:rFonts w:ascii="Arial" w:hAnsi="Arial" w:cs="Arial"/>
          <w:sz w:val="20"/>
          <w:szCs w:val="20"/>
        </w:rPr>
        <w:t>)</w:t>
      </w:r>
      <w:r w:rsidRPr="00273B5B">
        <w:rPr>
          <w:rFonts w:ascii="Arial" w:hAnsi="Arial" w:cs="Arial"/>
          <w:i/>
          <w:iCs/>
          <w:sz w:val="20"/>
          <w:szCs w:val="20"/>
        </w:rPr>
        <w:t>.</w:t>
      </w:r>
      <w:r w:rsidRPr="00273B5B">
        <w:rPr>
          <w:rFonts w:ascii="Arial" w:hAnsi="Arial" w:cs="Arial"/>
          <w:sz w:val="20"/>
          <w:szCs w:val="20"/>
        </w:rPr>
        <w:t xml:space="preserve"> He started anti-fungal and getting better after. His symptoms were better</w:t>
      </w:r>
      <w:r>
        <w:rPr>
          <w:rFonts w:ascii="Arial" w:hAnsi="Arial" w:cs="Arial"/>
          <w:sz w:val="20"/>
          <w:szCs w:val="20"/>
        </w:rPr>
        <w:t xml:space="preserve"> </w:t>
      </w:r>
      <w:r w:rsidRPr="00273B5B">
        <w:rPr>
          <w:rFonts w:ascii="Arial" w:hAnsi="Arial" w:cs="Arial"/>
          <w:sz w:val="20"/>
          <w:szCs w:val="20"/>
        </w:rPr>
        <w:t xml:space="preserve">and his vital sign was stable, his followed-up chest x-ray showed less infiltrates (figure </w:t>
      </w:r>
      <w:proofErr w:type="gramStart"/>
      <w:r w:rsidRPr="00273B5B">
        <w:rPr>
          <w:rFonts w:ascii="Arial" w:hAnsi="Arial" w:cs="Arial"/>
          <w:sz w:val="20"/>
          <w:szCs w:val="20"/>
        </w:rPr>
        <w:t>6,figure</w:t>
      </w:r>
      <w:proofErr w:type="gramEnd"/>
      <w:r w:rsidRPr="00273B5B">
        <w:rPr>
          <w:rFonts w:ascii="Arial" w:hAnsi="Arial" w:cs="Arial"/>
          <w:sz w:val="20"/>
          <w:szCs w:val="20"/>
        </w:rPr>
        <w:t xml:space="preserve"> 7 and figure 8). He was allowed to discharged from hospital and did some follow up </w:t>
      </w:r>
      <w:proofErr w:type="spellStart"/>
      <w:r w:rsidRPr="00273B5B">
        <w:rPr>
          <w:rFonts w:ascii="Arial" w:hAnsi="Arial" w:cs="Arial"/>
          <w:sz w:val="20"/>
          <w:szCs w:val="20"/>
        </w:rPr>
        <w:t>tretments</w:t>
      </w:r>
      <w:proofErr w:type="spellEnd"/>
      <w:r w:rsidRPr="00253F9B">
        <w:rPr>
          <w:rFonts w:ascii="Times New Roman" w:hAnsi="Times New Roman"/>
          <w:sz w:val="24"/>
          <w:szCs w:val="24"/>
        </w:rPr>
        <w:t>.</w:t>
      </w:r>
    </w:p>
    <w:p w14:paraId="44E14E05" w14:textId="6A1F157F" w:rsidR="00C93018" w:rsidRDefault="0060545F" w:rsidP="00C93018">
      <w:pPr>
        <w:widowControl w:val="0"/>
        <w:autoSpaceDE w:val="0"/>
        <w:autoSpaceDN w:val="0"/>
        <w:adjustRightInd w:val="0"/>
        <w:spacing w:after="0" w:line="333" w:lineRule="auto"/>
        <w:ind w:right="32" w:firstLine="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60545F">
        <w:rPr>
          <w:rFonts w:ascii="Arial" w:hAnsi="Arial" w:cs="Arial"/>
          <w:sz w:val="16"/>
          <w:szCs w:val="16"/>
        </w:rPr>
        <w:t>Figure 5. Chest CT-Scan</w:t>
      </w:r>
    </w:p>
    <w:p w14:paraId="5B985C02" w14:textId="569AC872" w:rsidR="0060545F" w:rsidRPr="0060545F" w:rsidRDefault="0060545F" w:rsidP="0060545F">
      <w:pPr>
        <w:widowControl w:val="0"/>
        <w:autoSpaceDE w:val="0"/>
        <w:autoSpaceDN w:val="0"/>
        <w:adjustRightInd w:val="0"/>
        <w:spacing w:after="0" w:line="333" w:lineRule="auto"/>
        <w:ind w:right="32"/>
        <w:jc w:val="both"/>
        <w:rPr>
          <w:rFonts w:ascii="Arial" w:hAnsi="Arial" w:cs="Arial"/>
          <w:bCs/>
          <w:sz w:val="16"/>
          <w:szCs w:val="16"/>
        </w:rPr>
      </w:pPr>
      <w:r w:rsidRPr="00253F9B">
        <w:rPr>
          <w:rFonts w:ascii="Times New Roman" w:hAnsi="Times New Roman"/>
          <w:noProof/>
          <w:sz w:val="24"/>
          <w:szCs w:val="24"/>
        </w:rPr>
        <w:drawing>
          <wp:anchor distT="0" distB="0" distL="114300" distR="114300" simplePos="0" relativeHeight="251671552" behindDoc="0" locked="0" layoutInCell="1" allowOverlap="1" wp14:anchorId="0B08A9FD" wp14:editId="666E09F4">
            <wp:simplePos x="0" y="0"/>
            <wp:positionH relativeFrom="margin">
              <wp:posOffset>3410585</wp:posOffset>
            </wp:positionH>
            <wp:positionV relativeFrom="paragraph">
              <wp:posOffset>167640</wp:posOffset>
            </wp:positionV>
            <wp:extent cx="3100705" cy="2459355"/>
            <wp:effectExtent l="0" t="0" r="444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3100705" cy="2459355"/>
                    </a:xfrm>
                    <a:prstGeom prst="rect">
                      <a:avLst/>
                    </a:prstGeom>
                  </pic:spPr>
                </pic:pic>
              </a:graphicData>
            </a:graphic>
            <wp14:sizeRelH relativeFrom="margin">
              <wp14:pctWidth>0</wp14:pctWidth>
            </wp14:sizeRelH>
            <wp14:sizeRelV relativeFrom="margin">
              <wp14:pctHeight>0</wp14:pctHeight>
            </wp14:sizeRelV>
          </wp:anchor>
        </w:drawing>
      </w:r>
    </w:p>
    <w:p w14:paraId="3F208384" w14:textId="55978F06" w:rsidR="0060545F" w:rsidRDefault="0060545F" w:rsidP="0060545F">
      <w:pPr>
        <w:widowControl w:val="0"/>
        <w:autoSpaceDE w:val="0"/>
        <w:autoSpaceDN w:val="0"/>
        <w:adjustRightInd w:val="0"/>
        <w:spacing w:before="34" w:after="0" w:line="334" w:lineRule="auto"/>
        <w:ind w:right="34"/>
        <w:jc w:val="both"/>
        <w:rPr>
          <w:rFonts w:ascii="Arial" w:hAnsi="Arial" w:cs="Arial"/>
          <w:sz w:val="16"/>
          <w:szCs w:val="16"/>
        </w:rPr>
      </w:pPr>
      <w:r w:rsidRPr="0060545F">
        <w:rPr>
          <w:rFonts w:ascii="Arial" w:hAnsi="Arial" w:cs="Arial"/>
          <w:sz w:val="16"/>
          <w:szCs w:val="16"/>
        </w:rPr>
        <w:t>Figure 6. Chest X-Ray on our hospital admission day 8 and on anti-fungal treatment day 4, showed less infiltrates than before</w:t>
      </w:r>
    </w:p>
    <w:p w14:paraId="5BEFFADA" w14:textId="2077778E" w:rsidR="0060545F" w:rsidRDefault="0060545F" w:rsidP="0060545F">
      <w:pPr>
        <w:widowControl w:val="0"/>
        <w:autoSpaceDE w:val="0"/>
        <w:autoSpaceDN w:val="0"/>
        <w:adjustRightInd w:val="0"/>
        <w:spacing w:before="34" w:after="0" w:line="334" w:lineRule="auto"/>
        <w:ind w:right="34"/>
        <w:jc w:val="both"/>
        <w:rPr>
          <w:rFonts w:ascii="Arial" w:hAnsi="Arial" w:cs="Arial"/>
          <w:sz w:val="16"/>
          <w:szCs w:val="16"/>
        </w:rPr>
      </w:pPr>
    </w:p>
    <w:p w14:paraId="22324DD1" w14:textId="7EE00C7C" w:rsidR="0060545F" w:rsidRDefault="0060545F" w:rsidP="0060545F">
      <w:pPr>
        <w:widowControl w:val="0"/>
        <w:autoSpaceDE w:val="0"/>
        <w:autoSpaceDN w:val="0"/>
        <w:adjustRightInd w:val="0"/>
        <w:spacing w:before="34" w:after="0" w:line="334" w:lineRule="auto"/>
        <w:ind w:right="34"/>
        <w:jc w:val="both"/>
        <w:rPr>
          <w:rFonts w:ascii="Arial" w:hAnsi="Arial" w:cs="Arial"/>
          <w:sz w:val="16"/>
          <w:szCs w:val="16"/>
        </w:rPr>
      </w:pPr>
    </w:p>
    <w:p w14:paraId="744BEEC6" w14:textId="5E020EB2" w:rsidR="0060545F" w:rsidRPr="0060545F" w:rsidRDefault="0060545F" w:rsidP="0060545F">
      <w:pPr>
        <w:widowControl w:val="0"/>
        <w:autoSpaceDE w:val="0"/>
        <w:autoSpaceDN w:val="0"/>
        <w:adjustRightInd w:val="0"/>
        <w:spacing w:before="34" w:after="0" w:line="334" w:lineRule="auto"/>
        <w:ind w:right="34"/>
        <w:jc w:val="both"/>
        <w:rPr>
          <w:rFonts w:ascii="Arial" w:hAnsi="Arial" w:cs="Arial"/>
          <w:b/>
          <w:bCs/>
          <w:color w:val="363435"/>
          <w:sz w:val="16"/>
          <w:szCs w:val="16"/>
        </w:rPr>
      </w:pPr>
    </w:p>
    <w:p w14:paraId="129C0272" w14:textId="3EC5BA2E" w:rsidR="00C93018" w:rsidRDefault="004B5C2C" w:rsidP="0060545F">
      <w:pPr>
        <w:widowControl w:val="0"/>
        <w:autoSpaceDE w:val="0"/>
        <w:autoSpaceDN w:val="0"/>
        <w:adjustRightInd w:val="0"/>
        <w:spacing w:before="34" w:after="0" w:line="334" w:lineRule="auto"/>
        <w:ind w:right="34"/>
        <w:rPr>
          <w:rFonts w:ascii="Arial" w:hAnsi="Arial" w:cs="Arial"/>
          <w:sz w:val="16"/>
          <w:szCs w:val="16"/>
        </w:rPr>
      </w:pPr>
      <w:r w:rsidRPr="00273B5B">
        <w:rPr>
          <w:rFonts w:ascii="Arial" w:hAnsi="Arial" w:cs="Arial"/>
          <w:noProof/>
          <w:sz w:val="20"/>
          <w:szCs w:val="20"/>
        </w:rPr>
        <w:lastRenderedPageBreak/>
        <w:drawing>
          <wp:anchor distT="0" distB="0" distL="114300" distR="114300" simplePos="0" relativeHeight="251675648" behindDoc="0" locked="0" layoutInCell="1" allowOverlap="1" wp14:anchorId="3308F610" wp14:editId="6C5373E1">
            <wp:simplePos x="0" y="0"/>
            <wp:positionH relativeFrom="column">
              <wp:posOffset>-1270</wp:posOffset>
            </wp:positionH>
            <wp:positionV relativeFrom="paragraph">
              <wp:posOffset>2906395</wp:posOffset>
            </wp:positionV>
            <wp:extent cx="2954972" cy="2358190"/>
            <wp:effectExtent l="0" t="0" r="0" b="444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a:extLst>
                        <a:ext uri="{28A0092B-C50C-407E-A947-70E740481C1C}">
                          <a14:useLocalDpi xmlns:a14="http://schemas.microsoft.com/office/drawing/2010/main" val="0"/>
                        </a:ext>
                      </a:extLst>
                    </a:blip>
                    <a:stretch>
                      <a:fillRect/>
                    </a:stretch>
                  </pic:blipFill>
                  <pic:spPr>
                    <a:xfrm>
                      <a:off x="0" y="0"/>
                      <a:ext cx="2954972" cy="2358190"/>
                    </a:xfrm>
                    <a:prstGeom prst="rect">
                      <a:avLst/>
                    </a:prstGeom>
                  </pic:spPr>
                </pic:pic>
              </a:graphicData>
            </a:graphic>
            <wp14:sizeRelH relativeFrom="margin">
              <wp14:pctWidth>0</wp14:pctWidth>
            </wp14:sizeRelH>
            <wp14:sizeRelV relativeFrom="margin">
              <wp14:pctHeight>0</wp14:pctHeight>
            </wp14:sizeRelV>
          </wp:anchor>
        </w:drawing>
      </w:r>
      <w:r w:rsidRPr="00253F9B">
        <w:rPr>
          <w:rFonts w:ascii="Times New Roman" w:hAnsi="Times New Roman"/>
          <w:noProof/>
          <w:sz w:val="24"/>
          <w:szCs w:val="24"/>
        </w:rPr>
        <w:drawing>
          <wp:anchor distT="0" distB="0" distL="114300" distR="114300" simplePos="0" relativeHeight="251673600" behindDoc="0" locked="0" layoutInCell="1" allowOverlap="1" wp14:anchorId="4B422F95" wp14:editId="29D5933C">
            <wp:simplePos x="0" y="0"/>
            <wp:positionH relativeFrom="margin">
              <wp:posOffset>-33020</wp:posOffset>
            </wp:positionH>
            <wp:positionV relativeFrom="paragraph">
              <wp:posOffset>0</wp:posOffset>
            </wp:positionV>
            <wp:extent cx="2961005" cy="24079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2961005" cy="2407920"/>
                    </a:xfrm>
                    <a:prstGeom prst="rect">
                      <a:avLst/>
                    </a:prstGeom>
                  </pic:spPr>
                </pic:pic>
              </a:graphicData>
            </a:graphic>
            <wp14:sizeRelH relativeFrom="margin">
              <wp14:pctWidth>0</wp14:pctWidth>
            </wp14:sizeRelH>
            <wp14:sizeRelV relativeFrom="margin">
              <wp14:pctHeight>0</wp14:pctHeight>
            </wp14:sizeRelV>
          </wp:anchor>
        </w:drawing>
      </w:r>
      <w:r w:rsidR="0060545F" w:rsidRPr="0060545F">
        <w:rPr>
          <w:rFonts w:ascii="Arial" w:hAnsi="Arial" w:cs="Arial"/>
          <w:sz w:val="16"/>
          <w:szCs w:val="16"/>
        </w:rPr>
        <w:t>Figure 7. Chest X-Ray before hospital discharged and on last day anti-fungal treatment,</w:t>
      </w:r>
      <w:r w:rsidR="0060545F" w:rsidRPr="0060545F">
        <w:rPr>
          <w:rFonts w:ascii="Times New Roman" w:hAnsi="Times New Roman"/>
          <w:sz w:val="16"/>
          <w:szCs w:val="16"/>
        </w:rPr>
        <w:t xml:space="preserve"> </w:t>
      </w:r>
      <w:r w:rsidR="0060545F" w:rsidRPr="0060545F">
        <w:rPr>
          <w:rFonts w:ascii="Arial" w:hAnsi="Arial" w:cs="Arial"/>
          <w:sz w:val="16"/>
          <w:szCs w:val="16"/>
        </w:rPr>
        <w:t>showed less infiltrate on lower right lobe</w:t>
      </w:r>
    </w:p>
    <w:p w14:paraId="4A4F32F6" w14:textId="52ECBC5E" w:rsidR="0060545F" w:rsidRPr="0060545F" w:rsidRDefault="0060545F" w:rsidP="0060545F">
      <w:pPr>
        <w:spacing w:line="334" w:lineRule="auto"/>
        <w:jc w:val="both"/>
        <w:rPr>
          <w:rFonts w:ascii="Arial" w:hAnsi="Arial" w:cs="Arial"/>
          <w:sz w:val="16"/>
          <w:szCs w:val="16"/>
        </w:rPr>
      </w:pPr>
      <w:r w:rsidRPr="0060545F">
        <w:rPr>
          <w:rFonts w:ascii="Arial" w:hAnsi="Arial" w:cs="Arial"/>
          <w:sz w:val="16"/>
          <w:szCs w:val="16"/>
        </w:rPr>
        <w:t>Figure 8.  Chest X-Ray Followed up on clinic, one week after discharged</w:t>
      </w:r>
    </w:p>
    <w:p w14:paraId="233CE9FC" w14:textId="64C5A954" w:rsidR="0060545F" w:rsidRDefault="004B5C2C" w:rsidP="0060545F">
      <w:pPr>
        <w:widowControl w:val="0"/>
        <w:autoSpaceDE w:val="0"/>
        <w:autoSpaceDN w:val="0"/>
        <w:adjustRightInd w:val="0"/>
        <w:spacing w:before="34" w:after="0" w:line="334" w:lineRule="auto"/>
        <w:ind w:right="34"/>
        <w:rPr>
          <w:rFonts w:ascii="Arial" w:hAnsi="Arial" w:cs="Arial"/>
          <w:b/>
          <w:bCs/>
          <w:color w:val="000000"/>
          <w:sz w:val="20"/>
          <w:szCs w:val="20"/>
        </w:rPr>
      </w:pPr>
      <w:r>
        <w:rPr>
          <w:rFonts w:ascii="Arial" w:hAnsi="Arial" w:cs="Arial"/>
          <w:b/>
          <w:bCs/>
          <w:color w:val="000000"/>
          <w:sz w:val="20"/>
          <w:szCs w:val="20"/>
        </w:rPr>
        <w:t>DISCUSSION</w:t>
      </w:r>
    </w:p>
    <w:p w14:paraId="306E84BC" w14:textId="4239BD1E" w:rsidR="004B5C2C" w:rsidRPr="004B5C2C" w:rsidRDefault="004B5C2C" w:rsidP="004B5C2C">
      <w:pPr>
        <w:spacing w:line="334" w:lineRule="auto"/>
        <w:ind w:firstLine="720"/>
        <w:jc w:val="both"/>
        <w:rPr>
          <w:rFonts w:ascii="Arial" w:hAnsi="Arial" w:cs="Arial"/>
          <w:color w:val="000000"/>
          <w:sz w:val="20"/>
          <w:szCs w:val="20"/>
          <w:shd w:val="clear" w:color="auto" w:fill="FFFFFF"/>
        </w:rPr>
      </w:pPr>
      <w:r w:rsidRPr="004B5C2C">
        <w:rPr>
          <w:rFonts w:ascii="Arial" w:hAnsi="Arial" w:cs="Arial"/>
          <w:sz w:val="20"/>
          <w:szCs w:val="20"/>
        </w:rPr>
        <w:t xml:space="preserve">Severe Acute Respiratory Syndrome (SARS-CoV2) infection cause many problems and affects many aspects in life. Even after being treated, it still has effects and symptoms on population. Researchers and </w:t>
      </w:r>
      <w:r w:rsidRPr="004B5C2C">
        <w:rPr>
          <w:rFonts w:ascii="Arial" w:hAnsi="Arial" w:cs="Arial"/>
          <w:color w:val="000000"/>
          <w:sz w:val="20"/>
          <w:szCs w:val="20"/>
          <w:shd w:val="clear" w:color="auto" w:fill="FFFFFF"/>
        </w:rPr>
        <w:t>several studies have reported the use of long-term complications of COVID-19 with a variety of symptoms and organ-related injuries, which has been referred to as “long COVID” or “post-acute COVID-19 syndrome”</w:t>
      </w:r>
      <w:r w:rsidRPr="004B5C2C">
        <w:rPr>
          <w:rFonts w:ascii="Arial" w:hAnsi="Arial" w:cs="Arial"/>
          <w:sz w:val="20"/>
          <w:szCs w:val="20"/>
        </w:rPr>
        <w:t>.</w:t>
      </w:r>
      <w:r w:rsidRPr="004B5C2C">
        <w:rPr>
          <w:rFonts w:ascii="Arial" w:hAnsi="Arial" w:cs="Arial"/>
          <w:sz w:val="20"/>
          <w:szCs w:val="20"/>
        </w:rPr>
        <w:fldChar w:fldCharType="begin" w:fldLock="1"/>
      </w:r>
      <w:r w:rsidRPr="004B5C2C">
        <w:rPr>
          <w:rFonts w:ascii="Arial" w:hAnsi="Arial" w:cs="Arial"/>
          <w:sz w:val="20"/>
          <w:szCs w:val="20"/>
        </w:rPr>
        <w:instrText>ADDIN CSL_CITATION {"citationItems":[{"id":"ITEM-1","itemData":{"author":[{"dropping-particle":"","family":"Al-Hatmi Abdullah M.S.; Jalila Mohsin;Aisha Al-Huraizi;Faryal Khamis","given":"","non-dropping-particle":"","parse-names":false,"suffix":""}],"container-title":"Journal of Infection","id":"ITEM-1","issue":"January 2021","issued":{"date-parts":[["2020"]]},"page":"2020-2022","title":"COVID-19 Assosiated Invasive Candidiasis","type":"article-journal","volume":"82"},"uris":["http://www.mendeley.com/documents/?uuid=34407e32-d902-4330-923a-7e43c6729471"]}],"mendeley":{"formattedCitation":"(5)","plainTextFormattedCitation":"(5)","previouslyFormattedCitation":"(5)"},"properties":{"noteIndex":0},"schema":"https://github.com/citation-style-language/schema/raw/master/csl-citation.json"}</w:instrText>
      </w:r>
      <w:r w:rsidRPr="004B5C2C">
        <w:rPr>
          <w:rFonts w:ascii="Arial" w:hAnsi="Arial" w:cs="Arial"/>
          <w:sz w:val="20"/>
          <w:szCs w:val="20"/>
        </w:rPr>
        <w:fldChar w:fldCharType="separate"/>
      </w:r>
      <w:r w:rsidRPr="004B5C2C">
        <w:rPr>
          <w:rFonts w:ascii="Arial" w:hAnsi="Arial" w:cs="Arial"/>
          <w:noProof/>
          <w:sz w:val="20"/>
          <w:szCs w:val="20"/>
        </w:rPr>
        <w:t>(5)</w:t>
      </w:r>
      <w:r w:rsidRPr="004B5C2C">
        <w:rPr>
          <w:rFonts w:ascii="Arial" w:hAnsi="Arial" w:cs="Arial"/>
          <w:sz w:val="20"/>
          <w:szCs w:val="20"/>
        </w:rPr>
        <w:fldChar w:fldCharType="end"/>
      </w:r>
      <w:r w:rsidRPr="004B5C2C">
        <w:rPr>
          <w:rFonts w:ascii="Arial" w:hAnsi="Arial" w:cs="Arial"/>
          <w:sz w:val="20"/>
          <w:szCs w:val="20"/>
        </w:rPr>
        <w:t xml:space="preserve"> Post COVID-19 is condition to describe health issues that persists more than four months after first being infected with the virus</w:t>
      </w:r>
      <w:r w:rsidRPr="004B5C2C">
        <w:rPr>
          <w:rFonts w:ascii="Arial" w:hAnsi="Arial" w:cs="Arial"/>
          <w:sz w:val="20"/>
          <w:szCs w:val="20"/>
          <w:vertAlign w:val="superscript"/>
        </w:rPr>
        <w:t xml:space="preserve">. </w:t>
      </w:r>
      <w:r w:rsidRPr="004B5C2C">
        <w:rPr>
          <w:rFonts w:ascii="Arial" w:hAnsi="Arial" w:cs="Arial"/>
          <w:sz w:val="20"/>
          <w:szCs w:val="20"/>
        </w:rPr>
        <w:t>Most people with COVID-19 get better within weeks to months of illness, but some do not</w:t>
      </w:r>
      <w:r w:rsidRPr="004B5C2C">
        <w:rPr>
          <w:rFonts w:ascii="Arial" w:hAnsi="Arial" w:cs="Arial"/>
          <w:sz w:val="20"/>
          <w:szCs w:val="20"/>
        </w:rPr>
        <w:fldChar w:fldCharType="begin" w:fldLock="1"/>
      </w:r>
      <w:r w:rsidRPr="004B5C2C">
        <w:rPr>
          <w:rFonts w:ascii="Arial" w:hAnsi="Arial" w:cs="Arial"/>
          <w:sz w:val="20"/>
          <w:szCs w:val="20"/>
        </w:rPr>
        <w:instrText>ADDIN CSL_CITATION {"citationItems":[{"id":"ITEM-1","itemData":{"DOI":"10.1177/01410768211032850","ISBN":"0141076821103","ISSN":"01410768","PMID":"34265229","abstract":"Globally, there are now over 160 million confirmed cases of COVID-19 and more than 3 million deaths. While the majority of infected individuals recover, a significant proportion continue to experience symptoms and complications after their acute illness. Patients with ‘long COVID’ experience a wide range of physical and mental/psychological symptoms. Pooled prevalence data showed the 10 most prevalent reported symptoms were fatigue, shortness of breath, muscle pain, joint pain, headache, cough, chest pain, altered smell, altered taste and diarrhoea. Other common symptoms were cognitive impairment, memory loss, anxiety and sleep disorders. Beyond symptoms and complications, people with long COVID often reported impaired quality of life, mental health and employment issues. These individuals may require multidisciplinary care involving the long-term monitoring of symptoms, to identify potential complications, physical rehabilitation, mental health and social services support. Resilient healthcare systems are needed to ensure efficient and effective responses to future health challenges.","author":[{"dropping-particle":"","family":"Aiyegbusi","given":"Olalekan Lee","non-dropping-particle":"","parse-names":false,"suffix":""},{"dropping-particle":"","family":"Hughes","given":"Sarah E.","non-dropping-particle":"","parse-names":false,"suffix":""},{"dropping-particle":"","family":"Turner","given":"Grace","non-dropping-particle":"","parse-names":false,"suffix":""},{"dropping-particle":"","family":"Rivera","given":"Samantha Cruz","non-dropping-particle":"","parse-names":false,"suffix":""},{"dropping-particle":"","family":"McMullan","given":"Christel","non-dropping-particle":"","parse-names":false,"suffix":""},{"dropping-particle":"","family":"Chandan","given":"Joht Singh","non-dropping-particle":"","parse-names":false,"suffix":""},{"dropping-particle":"","family":"Haroon","given":"Shamil","non-dropping-particle":"","parse-names":false,"suffix":""},{"dropping-particle":"","family":"Price","given":"Gary","non-dropping-particle":"","parse-names":false,"suffix":""},{"dropping-particle":"","family":"Davies","given":"Elin Haf","non-dropping-particle":"","parse-names":false,"suffix":""},{"dropping-particle":"","family":"Nirantharakumar","given":"Krishnarajah","non-dropping-particle":"","parse-names":false,"suffix":""},{"dropping-particle":"","family":"Sapey","given":"Elizabeth","non-dropping-particle":"","parse-names":false,"suffix":""},{"dropping-particle":"","family":"Calvert","given":"Melanie J.","non-dropping-particle":"","parse-names":false,"suffix":""}],"container-title":"Journal of the Royal Society of Medicine","id":"ITEM-1","issue":"June","issued":{"date-parts":[["2021"]]},"page":"1-15","title":"Symptoms, complications and management of long COVID: a review","type":"article-journal","volume":"0"},"uris":["http://www.mendeley.com/documents/?uuid=dd475bf1-e3e4-4097-8ec5-364300310e4a"]}],"mendeley":{"formattedCitation":"(6)","plainTextFormattedCitation":"(6)","previouslyFormattedCitation":"(6)"},"properties":{"noteIndex":0},"schema":"https://github.com/citation-style-language/schema/raw/master/csl-citation.json"}</w:instrText>
      </w:r>
      <w:r w:rsidRPr="004B5C2C">
        <w:rPr>
          <w:rFonts w:ascii="Arial" w:hAnsi="Arial" w:cs="Arial"/>
          <w:sz w:val="20"/>
          <w:szCs w:val="20"/>
        </w:rPr>
        <w:fldChar w:fldCharType="separate"/>
      </w:r>
      <w:r w:rsidRPr="004B5C2C">
        <w:rPr>
          <w:rFonts w:ascii="Arial" w:hAnsi="Arial" w:cs="Arial"/>
          <w:noProof/>
          <w:sz w:val="20"/>
          <w:szCs w:val="20"/>
        </w:rPr>
        <w:t>(6)</w:t>
      </w:r>
      <w:r w:rsidRPr="004B5C2C">
        <w:rPr>
          <w:rFonts w:ascii="Arial" w:hAnsi="Arial" w:cs="Arial"/>
          <w:sz w:val="20"/>
          <w:szCs w:val="20"/>
        </w:rPr>
        <w:fldChar w:fldCharType="end"/>
      </w:r>
      <w:r w:rsidRPr="004B5C2C">
        <w:rPr>
          <w:rFonts w:ascii="Arial" w:hAnsi="Arial" w:cs="Arial"/>
          <w:sz w:val="20"/>
          <w:szCs w:val="20"/>
        </w:rPr>
        <w:t>.</w:t>
      </w:r>
      <w:r w:rsidRPr="004B5C2C">
        <w:rPr>
          <w:rFonts w:ascii="Arial" w:hAnsi="Arial" w:cs="Arial"/>
          <w:color w:val="000000"/>
          <w:sz w:val="20"/>
          <w:szCs w:val="20"/>
          <w:shd w:val="clear" w:color="auto" w:fill="FFFFFF"/>
        </w:rPr>
        <w:t xml:space="preserve"> Even we treat the main infection, the massive number of people who have been infected with SARS-CoV-2 suggests that this will represent a public health issue leading to </w:t>
      </w:r>
      <w:r w:rsidRPr="004B5C2C">
        <w:rPr>
          <w:rFonts w:ascii="Arial" w:hAnsi="Arial" w:cs="Arial"/>
          <w:color w:val="000000"/>
          <w:sz w:val="20"/>
          <w:szCs w:val="20"/>
          <w:shd w:val="clear" w:color="auto" w:fill="FFFFFF"/>
        </w:rPr>
        <w:t>a major consumption of healthcare resources. The issue of long COVID has been identified as a clear priority of the utmost importance for the World Health Organization</w:t>
      </w:r>
      <w:r w:rsidRPr="004B5C2C">
        <w:rPr>
          <w:rFonts w:ascii="Arial" w:hAnsi="Arial" w:cs="Arial"/>
          <w:color w:val="000000"/>
          <w:sz w:val="20"/>
          <w:szCs w:val="20"/>
          <w:shd w:val="clear" w:color="auto" w:fill="FFFFFF"/>
        </w:rPr>
        <w:fldChar w:fldCharType="begin" w:fldLock="1"/>
      </w:r>
      <w:r w:rsidRPr="004B5C2C">
        <w:rPr>
          <w:rFonts w:ascii="Arial" w:hAnsi="Arial" w:cs="Arial"/>
          <w:color w:val="000000"/>
          <w:sz w:val="20"/>
          <w:szCs w:val="20"/>
          <w:shd w:val="clear" w:color="auto" w:fill="FFFFFF"/>
        </w:rPr>
        <w:instrText>ADDIN CSL_CITATION {"citationItems":[{"id":"ITEM-1","itemData":{"DOI":"10.2139/ssrn.3594598","ISSN":"1556-5068","author":[{"dropping-particle":"","family":"Lansbury","given":"Louise","non-dropping-particle":"","parse-names":false,"suffix":""},{"dropping-particle":"","family":"Lim","given":"Benjamin","non-dropping-particle":"","parse-names":false,"suffix":""},{"dropping-particle":"","family":"Baskaran","given":"Vadsala","non-dropping-particle":"","parse-names":false,"suffix":""},{"dropping-particle":"","family":"Lim","given":"Wei Shen","non-dropping-particle":"","parse-names":false,"suffix":""}],"container-title":"SSRN Electronic Journal","id":"ITEM-1","issue":"January","issued":{"date-parts":[["2020"]]},"title":"Co-Infections in People with COVID-19: A Systematic Review and Meta-Analysis","type":"article-journal"},"uris":["http://www.mendeley.com/documents/?uuid=8fa48fac-6f58-4517-8ec3-bbbc397b11d2"]}],"mendeley":{"formattedCitation":"(7)","plainTextFormattedCitation":"(7)","previouslyFormattedCitation":"(7)"},"properties":{"noteIndex":0},"schema":"https://github.com/citation-style-language/schema/raw/master/csl-citation.json"}</w:instrText>
      </w:r>
      <w:r w:rsidRPr="004B5C2C">
        <w:rPr>
          <w:rFonts w:ascii="Arial" w:hAnsi="Arial" w:cs="Arial"/>
          <w:color w:val="000000"/>
          <w:sz w:val="20"/>
          <w:szCs w:val="20"/>
          <w:shd w:val="clear" w:color="auto" w:fill="FFFFFF"/>
        </w:rPr>
        <w:fldChar w:fldCharType="separate"/>
      </w:r>
      <w:r w:rsidRPr="004B5C2C">
        <w:rPr>
          <w:rFonts w:ascii="Arial" w:hAnsi="Arial" w:cs="Arial"/>
          <w:noProof/>
          <w:color w:val="000000"/>
          <w:sz w:val="20"/>
          <w:szCs w:val="20"/>
          <w:shd w:val="clear" w:color="auto" w:fill="FFFFFF"/>
        </w:rPr>
        <w:t>(7)</w:t>
      </w:r>
      <w:r w:rsidRPr="004B5C2C">
        <w:rPr>
          <w:rFonts w:ascii="Arial" w:hAnsi="Arial" w:cs="Arial"/>
          <w:color w:val="000000"/>
          <w:sz w:val="20"/>
          <w:szCs w:val="20"/>
          <w:shd w:val="clear" w:color="auto" w:fill="FFFFFF"/>
        </w:rPr>
        <w:fldChar w:fldCharType="end"/>
      </w:r>
      <w:r w:rsidRPr="004B5C2C">
        <w:rPr>
          <w:rFonts w:ascii="Arial" w:hAnsi="Arial" w:cs="Arial"/>
          <w:color w:val="000000"/>
          <w:sz w:val="20"/>
          <w:szCs w:val="20"/>
          <w:shd w:val="clear" w:color="auto" w:fill="FFFFFF"/>
        </w:rPr>
        <w:t>.</w:t>
      </w:r>
    </w:p>
    <w:p w14:paraId="1AE6E04A" w14:textId="6BDA9465" w:rsidR="004B5C2C" w:rsidRPr="004B5C2C" w:rsidRDefault="004B5C2C" w:rsidP="004B5C2C">
      <w:pPr>
        <w:autoSpaceDE w:val="0"/>
        <w:autoSpaceDN w:val="0"/>
        <w:adjustRightInd w:val="0"/>
        <w:spacing w:after="0" w:line="334" w:lineRule="auto"/>
        <w:ind w:firstLine="720"/>
        <w:jc w:val="both"/>
        <w:rPr>
          <w:rFonts w:ascii="Arial" w:hAnsi="Arial" w:cs="Arial"/>
          <w:sz w:val="20"/>
          <w:szCs w:val="20"/>
        </w:rPr>
      </w:pPr>
      <w:r w:rsidRPr="004B5C2C">
        <w:rPr>
          <w:rFonts w:ascii="Arial" w:hAnsi="Arial" w:cs="Arial"/>
          <w:color w:val="000000"/>
          <w:sz w:val="20"/>
          <w:szCs w:val="20"/>
          <w:shd w:val="clear" w:color="auto" w:fill="FFFFFF"/>
        </w:rPr>
        <w:t>One of the issues in post COVID-19 is secondary infection and fungal infection is one of the secondary infections we should recognise early and properly. Immunosuppressed patients, like COVID-19 patients especially with comorbid like diabetes mellitus,</w:t>
      </w:r>
      <w:r w:rsidRPr="004B5C2C">
        <w:rPr>
          <w:rFonts w:ascii="Arial" w:hAnsi="Arial" w:cs="Arial"/>
          <w:sz w:val="20"/>
          <w:szCs w:val="20"/>
        </w:rPr>
        <w:t xml:space="preserve"> fungal respiratory infections generate special concern.</w:t>
      </w:r>
      <w:r w:rsidRPr="004B5C2C">
        <w:rPr>
          <w:rFonts w:ascii="Arial" w:hAnsi="Arial" w:cs="Arial"/>
          <w:sz w:val="20"/>
          <w:szCs w:val="20"/>
          <w:vertAlign w:val="superscript"/>
        </w:rPr>
        <w:t> </w:t>
      </w:r>
      <w:r w:rsidRPr="004B5C2C">
        <w:rPr>
          <w:rFonts w:ascii="Arial" w:hAnsi="Arial" w:cs="Arial"/>
          <w:sz w:val="20"/>
          <w:szCs w:val="20"/>
        </w:rPr>
        <w:t>It is often underdiagnosed and late in treating it and increase its mortality. Fungi may colonize body sites without producing disease or they may be a true pathogen, generating a broad variety of clinical syndromes.</w:t>
      </w:r>
      <w:r w:rsidRPr="004B5C2C">
        <w:rPr>
          <w:rFonts w:ascii="Arial" w:hAnsi="Arial" w:cs="Arial"/>
          <w:sz w:val="20"/>
          <w:szCs w:val="20"/>
          <w:vertAlign w:val="superscript"/>
        </w:rPr>
        <w:t> </w:t>
      </w:r>
      <w:r w:rsidRPr="004B5C2C">
        <w:rPr>
          <w:rFonts w:ascii="Arial" w:hAnsi="Arial" w:cs="Arial"/>
          <w:sz w:val="20"/>
          <w:szCs w:val="20"/>
        </w:rPr>
        <w:t xml:space="preserve">Fungal pneumonia is an infectious process in the lungs caused by one or more endemic or opportunistic fungi. From studies, the main fungal pathogens for fungal coinfections in severe COVID-19 are </w:t>
      </w:r>
      <w:r w:rsidRPr="004B5C2C">
        <w:rPr>
          <w:rFonts w:ascii="Arial" w:hAnsi="Arial" w:cs="Arial"/>
          <w:i/>
          <w:iCs/>
          <w:sz w:val="20"/>
          <w:szCs w:val="20"/>
        </w:rPr>
        <w:t>Aspergillus</w:t>
      </w:r>
      <w:r w:rsidRPr="004B5C2C">
        <w:rPr>
          <w:rFonts w:ascii="Arial" w:hAnsi="Arial" w:cs="Arial"/>
          <w:sz w:val="20"/>
          <w:szCs w:val="20"/>
        </w:rPr>
        <w:t xml:space="preserve"> and </w:t>
      </w:r>
      <w:r w:rsidRPr="004B5C2C">
        <w:rPr>
          <w:rFonts w:ascii="Arial" w:hAnsi="Arial" w:cs="Arial"/>
          <w:i/>
          <w:iCs/>
          <w:sz w:val="20"/>
          <w:szCs w:val="20"/>
        </w:rPr>
        <w:t>Candida</w:t>
      </w:r>
      <w:r w:rsidRPr="004B5C2C">
        <w:rPr>
          <w:rFonts w:ascii="Arial" w:hAnsi="Arial" w:cs="Arial"/>
          <w:sz w:val="20"/>
          <w:szCs w:val="20"/>
        </w:rPr>
        <w:t xml:space="preserve">. Other infrequent opportunistic pathogenic fungus caused lung infections also need to be considered, such as </w:t>
      </w:r>
      <w:r w:rsidRPr="004B5C2C">
        <w:rPr>
          <w:rFonts w:ascii="Arial" w:hAnsi="Arial" w:cs="Arial"/>
          <w:i/>
          <w:iCs/>
          <w:sz w:val="20"/>
          <w:szCs w:val="20"/>
        </w:rPr>
        <w:t>Mucor</w:t>
      </w:r>
      <w:r w:rsidRPr="004B5C2C">
        <w:rPr>
          <w:rFonts w:ascii="Arial" w:hAnsi="Arial" w:cs="Arial"/>
          <w:sz w:val="20"/>
          <w:szCs w:val="20"/>
        </w:rPr>
        <w:t xml:space="preserve"> and </w:t>
      </w:r>
      <w:r w:rsidRPr="004B5C2C">
        <w:rPr>
          <w:rFonts w:ascii="Arial" w:hAnsi="Arial" w:cs="Arial"/>
          <w:i/>
          <w:iCs/>
          <w:sz w:val="20"/>
          <w:szCs w:val="20"/>
        </w:rPr>
        <w:t>Cryptococcus</w:t>
      </w:r>
      <w:r w:rsidRPr="004B5C2C">
        <w:rPr>
          <w:rFonts w:ascii="Arial" w:hAnsi="Arial" w:cs="Arial"/>
          <w:sz w:val="20"/>
          <w:szCs w:val="20"/>
        </w:rPr>
        <w:t>. Opportunistic fungal organisms like we mentioned before, tend to cause pneumonia in patients with congenital or acquired defects in the host immune defences such as COVID-19 patients.</w:t>
      </w:r>
      <w:r w:rsidRPr="004B5C2C">
        <w:rPr>
          <w:rFonts w:ascii="Arial" w:hAnsi="Arial" w:cs="Arial"/>
          <w:sz w:val="20"/>
          <w:szCs w:val="20"/>
        </w:rPr>
        <w:fldChar w:fldCharType="begin" w:fldLock="1"/>
      </w:r>
      <w:r w:rsidRPr="004B5C2C">
        <w:rPr>
          <w:rFonts w:ascii="Arial" w:hAnsi="Arial" w:cs="Arial"/>
          <w:sz w:val="20"/>
          <w:szCs w:val="20"/>
        </w:rPr>
        <w:instrText>ADDIN CSL_CITATION {"citationItems":[{"id":"ITEM-1","itemData":{"DOI":"10.1007/s11046-020-00462-9","ISBN":"0123456789","ISSN":"15730832","PMID":"32737747","abstract":"Coronavirus disease 2019 (COVID-19), caused by severe acute respiratory syndrome coronavirus 2 (SARS-CoV-2), has been sweeping across the globe. Based on a retrospective analysis of SARS and influenza data from China and worldwide, we surmise that the fungal co-infections associated with global COVID-19 might be missed or misdiagnosed. Although there are few publications, COVID-19 patients, especially severely ill or immunocompromised, have a higher probability of suffering from invasive mycoses. Aspergillus and Candida infections in COVID-19 patients will require early detection by a comprehensive diagnostic intervention (histopathology, direct microscopic examination, culture, (1,3)-β-d-glucan, galactomannan, and PCR-based assays) to ensure effective treatments. We suggest it is prudent to assess the risk factors, the types of invasive mycosis, the strengths and limitations of diagnostic methods, clinical settings, and the need for standard or individualized treatment in COVID-19 patients. We provide a clinical flow diagram to assist the clinicians and laboratory experts in the management of aspergillosis, candidiasis, mucormycosis, or cryptococcosis as co-morbidities in COVID-19 patients.","author":[{"dropping-particle":"","family":"Song","given":"Ge","non-dropping-particle":"","parse-names":false,"suffix":""},{"dropping-particle":"","family":"Liang","given":"Guanzhao","non-dropping-particle":"","parse-names":false,"suffix":""},{"dropping-particle":"","family":"Liu","given":"Weida","non-dropping-particle":"","parse-names":false,"suffix":""}],"container-title":"Mycopathologia","id":"ITEM-1","issue":"4","issued":{"date-parts":[["2020"]]},"page":"599-606","publisher":"Springer Netherlands","title":"Fungal Co-infections Associated with Global COVID-19 Pandemic: A Clinical and Diagnostic Perspective from China","type":"article-journal","volume":"185"},"uris":["http://www.mendeley.com/documents/?uuid=387aa351-0c6a-4a06-945e-b98b2c0409af"]},{"id":"ITEM-2","itemData":{"URL":"https://emedicine.medscape.com/article/300341-overview","author":[{"dropping-particle":"","family":"Mandanas","given":"Romeo A","non-dropping-particle":"","parse-names":false,"suffix":""}],"container-title":"Medscape","id":"ITEM-2","issued":{"date-parts":[["2019"]]},"title":"Fungal Pneumonia","type":"webpage"},"uris":["http://www.mendeley.com/documents/?uuid=57aa67f0-eb13-4efc-86d5-7c44e797fee6"]}],"mendeley":{"formattedCitation":"(8,9)","plainTextFormattedCitation":"(8,9)","previouslyFormattedCitation":"(8,9)"},"properties":{"noteIndex":0},"schema":"https://github.com/citation-style-language/schema/raw/master/csl-citation.json"}</w:instrText>
      </w:r>
      <w:r w:rsidRPr="004B5C2C">
        <w:rPr>
          <w:rFonts w:ascii="Arial" w:hAnsi="Arial" w:cs="Arial"/>
          <w:sz w:val="20"/>
          <w:szCs w:val="20"/>
        </w:rPr>
        <w:fldChar w:fldCharType="separate"/>
      </w:r>
      <w:r w:rsidRPr="004B5C2C">
        <w:rPr>
          <w:rFonts w:ascii="Arial" w:hAnsi="Arial" w:cs="Arial"/>
          <w:noProof/>
          <w:sz w:val="20"/>
          <w:szCs w:val="20"/>
        </w:rPr>
        <w:t>(8,9)</w:t>
      </w:r>
      <w:r w:rsidRPr="004B5C2C">
        <w:rPr>
          <w:rFonts w:ascii="Arial" w:hAnsi="Arial" w:cs="Arial"/>
          <w:sz w:val="20"/>
          <w:szCs w:val="20"/>
        </w:rPr>
        <w:fldChar w:fldCharType="end"/>
      </w:r>
    </w:p>
    <w:p w14:paraId="26372F02" w14:textId="56EC89F1" w:rsidR="004B5C2C" w:rsidRPr="004B5C2C" w:rsidRDefault="004B5C2C" w:rsidP="004B5C2C">
      <w:pPr>
        <w:autoSpaceDE w:val="0"/>
        <w:autoSpaceDN w:val="0"/>
        <w:adjustRightInd w:val="0"/>
        <w:spacing w:after="0" w:line="334" w:lineRule="auto"/>
        <w:jc w:val="both"/>
        <w:rPr>
          <w:rFonts w:ascii="Arial" w:hAnsi="Arial" w:cs="Arial"/>
          <w:sz w:val="20"/>
          <w:szCs w:val="20"/>
        </w:rPr>
      </w:pPr>
      <w:r w:rsidRPr="004B5C2C">
        <w:rPr>
          <w:rFonts w:ascii="Arial" w:hAnsi="Arial" w:cs="Arial"/>
          <w:sz w:val="20"/>
          <w:szCs w:val="20"/>
        </w:rPr>
        <w:t xml:space="preserve">The recent global pandemic of COVID-19 has predisposed a relatively high number of patients to acute respiratory distress syndrome (ARDS), which carries a risk to develop super-infections and COVID-19 made a dysregulation in immune system. </w:t>
      </w:r>
      <w:r w:rsidRPr="004B5C2C">
        <w:rPr>
          <w:rFonts w:ascii="Arial" w:hAnsi="Arial" w:cs="Arial"/>
          <w:i/>
          <w:iCs/>
          <w:sz w:val="20"/>
          <w:szCs w:val="20"/>
        </w:rPr>
        <w:t>Candida</w:t>
      </w:r>
      <w:r w:rsidRPr="004B5C2C">
        <w:rPr>
          <w:rFonts w:ascii="Arial" w:hAnsi="Arial" w:cs="Arial"/>
          <w:sz w:val="20"/>
          <w:szCs w:val="20"/>
        </w:rPr>
        <w:t xml:space="preserve"> species are major constituents of the human mycobiome and non-pathogen if the host immune is normal and it is inhabiting various mucosal surfaces. Although being commensal within the human host, </w:t>
      </w:r>
      <w:r w:rsidRPr="004B5C2C">
        <w:rPr>
          <w:rFonts w:ascii="Arial" w:hAnsi="Arial" w:cs="Arial"/>
          <w:i/>
          <w:iCs/>
          <w:sz w:val="20"/>
          <w:szCs w:val="20"/>
        </w:rPr>
        <w:t>Candida</w:t>
      </w:r>
      <w:r w:rsidRPr="004B5C2C">
        <w:rPr>
          <w:rFonts w:ascii="Arial" w:hAnsi="Arial" w:cs="Arial"/>
          <w:sz w:val="20"/>
          <w:szCs w:val="20"/>
        </w:rPr>
        <w:t xml:space="preserve"> species are equipped with virulence attributes, enabling them to invade when opportunities arise and cause various infections in humans, especially when the immune system is impaired. The most prevalent </w:t>
      </w:r>
      <w:r w:rsidRPr="004B5C2C">
        <w:rPr>
          <w:rFonts w:ascii="Arial" w:hAnsi="Arial" w:cs="Arial"/>
          <w:i/>
          <w:iCs/>
          <w:sz w:val="20"/>
          <w:szCs w:val="20"/>
        </w:rPr>
        <w:t>Candida</w:t>
      </w:r>
      <w:r w:rsidRPr="004B5C2C">
        <w:rPr>
          <w:rFonts w:ascii="Arial" w:hAnsi="Arial" w:cs="Arial"/>
          <w:sz w:val="20"/>
          <w:szCs w:val="20"/>
        </w:rPr>
        <w:t xml:space="preserve"> species as per the recent studies COVID-19 patients, is </w:t>
      </w:r>
      <w:r w:rsidRPr="004B5C2C">
        <w:rPr>
          <w:rFonts w:ascii="Arial" w:hAnsi="Arial" w:cs="Arial"/>
          <w:i/>
          <w:iCs/>
          <w:sz w:val="20"/>
          <w:szCs w:val="20"/>
        </w:rPr>
        <w:t>Candida albicans</w:t>
      </w:r>
      <w:r w:rsidRPr="004B5C2C">
        <w:rPr>
          <w:rFonts w:ascii="Arial" w:hAnsi="Arial" w:cs="Arial"/>
          <w:sz w:val="20"/>
          <w:szCs w:val="20"/>
        </w:rPr>
        <w:t xml:space="preserve"> (44.1%); followed by </w:t>
      </w:r>
      <w:r w:rsidRPr="004B5C2C">
        <w:rPr>
          <w:rFonts w:ascii="Arial" w:hAnsi="Arial" w:cs="Arial"/>
          <w:i/>
          <w:iCs/>
          <w:sz w:val="20"/>
          <w:szCs w:val="20"/>
        </w:rPr>
        <w:t xml:space="preserve">C. </w:t>
      </w:r>
      <w:proofErr w:type="spellStart"/>
      <w:r w:rsidRPr="004B5C2C">
        <w:rPr>
          <w:rFonts w:ascii="Arial" w:hAnsi="Arial" w:cs="Arial"/>
          <w:i/>
          <w:iCs/>
          <w:sz w:val="20"/>
          <w:szCs w:val="20"/>
        </w:rPr>
        <w:t>auris</w:t>
      </w:r>
      <w:proofErr w:type="spellEnd"/>
      <w:r w:rsidRPr="004B5C2C">
        <w:rPr>
          <w:rFonts w:ascii="Arial" w:hAnsi="Arial" w:cs="Arial"/>
          <w:sz w:val="20"/>
          <w:szCs w:val="20"/>
        </w:rPr>
        <w:t xml:space="preserve"> (23.2%); </w:t>
      </w:r>
      <w:proofErr w:type="spellStart"/>
      <w:proofErr w:type="gramStart"/>
      <w:r w:rsidRPr="004B5C2C">
        <w:rPr>
          <w:rFonts w:ascii="Arial" w:hAnsi="Arial" w:cs="Arial"/>
          <w:i/>
          <w:iCs/>
          <w:sz w:val="20"/>
          <w:szCs w:val="20"/>
        </w:rPr>
        <w:t>C.glabrata</w:t>
      </w:r>
      <w:proofErr w:type="spellEnd"/>
      <w:proofErr w:type="gramEnd"/>
      <w:r w:rsidRPr="004B5C2C">
        <w:rPr>
          <w:rFonts w:ascii="Arial" w:hAnsi="Arial" w:cs="Arial"/>
          <w:sz w:val="20"/>
          <w:szCs w:val="20"/>
        </w:rPr>
        <w:t xml:space="preserve">, </w:t>
      </w:r>
      <w:r w:rsidRPr="004B5C2C">
        <w:rPr>
          <w:rFonts w:ascii="Arial" w:hAnsi="Arial" w:cs="Arial"/>
          <w:i/>
          <w:iCs/>
          <w:sz w:val="20"/>
          <w:szCs w:val="20"/>
        </w:rPr>
        <w:t xml:space="preserve">C. </w:t>
      </w:r>
      <w:proofErr w:type="spellStart"/>
      <w:r w:rsidRPr="004B5C2C">
        <w:rPr>
          <w:rFonts w:ascii="Arial" w:hAnsi="Arial" w:cs="Arial"/>
          <w:i/>
          <w:iCs/>
          <w:sz w:val="20"/>
          <w:szCs w:val="20"/>
        </w:rPr>
        <w:t>parapsilosis</w:t>
      </w:r>
      <w:proofErr w:type="spellEnd"/>
      <w:r w:rsidRPr="004B5C2C">
        <w:rPr>
          <w:rFonts w:ascii="Arial" w:hAnsi="Arial" w:cs="Arial"/>
          <w:sz w:val="20"/>
          <w:szCs w:val="20"/>
        </w:rPr>
        <w:t xml:space="preserve">, </w:t>
      </w:r>
      <w:proofErr w:type="spellStart"/>
      <w:r w:rsidRPr="004B5C2C">
        <w:rPr>
          <w:rFonts w:ascii="Arial" w:hAnsi="Arial" w:cs="Arial"/>
          <w:i/>
          <w:iCs/>
          <w:sz w:val="20"/>
          <w:szCs w:val="20"/>
        </w:rPr>
        <w:t>C.tropicalis</w:t>
      </w:r>
      <w:proofErr w:type="spellEnd"/>
      <w:r w:rsidRPr="004B5C2C">
        <w:rPr>
          <w:rFonts w:ascii="Arial" w:hAnsi="Arial" w:cs="Arial"/>
          <w:sz w:val="20"/>
          <w:szCs w:val="20"/>
        </w:rPr>
        <w:t xml:space="preserve">, and </w:t>
      </w:r>
      <w:r w:rsidRPr="004B5C2C">
        <w:rPr>
          <w:rFonts w:ascii="Arial" w:hAnsi="Arial" w:cs="Arial"/>
          <w:i/>
          <w:iCs/>
          <w:sz w:val="20"/>
          <w:szCs w:val="20"/>
        </w:rPr>
        <w:t>S. cerevisiae</w:t>
      </w:r>
      <w:r w:rsidRPr="004B5C2C">
        <w:rPr>
          <w:rFonts w:ascii="Arial" w:hAnsi="Arial" w:cs="Arial"/>
          <w:sz w:val="20"/>
          <w:szCs w:val="20"/>
        </w:rPr>
        <w:t xml:space="preserve"> (4.6% each); and </w:t>
      </w:r>
      <w:proofErr w:type="spellStart"/>
      <w:r w:rsidRPr="004B5C2C">
        <w:rPr>
          <w:rFonts w:ascii="Arial" w:hAnsi="Arial" w:cs="Arial"/>
          <w:i/>
          <w:iCs/>
          <w:sz w:val="20"/>
          <w:szCs w:val="20"/>
        </w:rPr>
        <w:t>C.krusei</w:t>
      </w:r>
      <w:proofErr w:type="spellEnd"/>
      <w:r w:rsidRPr="004B5C2C">
        <w:rPr>
          <w:rFonts w:ascii="Arial" w:hAnsi="Arial" w:cs="Arial"/>
          <w:sz w:val="20"/>
          <w:szCs w:val="20"/>
        </w:rPr>
        <w:t xml:space="preserve"> and </w:t>
      </w:r>
      <w:proofErr w:type="spellStart"/>
      <w:r w:rsidRPr="004B5C2C">
        <w:rPr>
          <w:rFonts w:ascii="Arial" w:hAnsi="Arial" w:cs="Arial"/>
          <w:i/>
          <w:iCs/>
          <w:sz w:val="20"/>
          <w:szCs w:val="20"/>
        </w:rPr>
        <w:lastRenderedPageBreak/>
        <w:t>Rhodotorula</w:t>
      </w:r>
      <w:proofErr w:type="spellEnd"/>
      <w:r w:rsidRPr="004B5C2C">
        <w:rPr>
          <w:rFonts w:ascii="Arial" w:hAnsi="Arial" w:cs="Arial"/>
          <w:i/>
          <w:iCs/>
          <w:sz w:val="20"/>
          <w:szCs w:val="20"/>
        </w:rPr>
        <w:t xml:space="preserve"> spp</w:t>
      </w:r>
      <w:r w:rsidRPr="004B5C2C">
        <w:rPr>
          <w:rFonts w:ascii="Arial" w:hAnsi="Arial" w:cs="Arial"/>
          <w:sz w:val="20"/>
          <w:szCs w:val="20"/>
        </w:rPr>
        <w:t xml:space="preserve">. (2.3% each). Candida infection is rare, meanwhile the estimated mortality attributed to invasive candidiasis is 19-40%  </w:t>
      </w:r>
      <w:r w:rsidRPr="004B5C2C">
        <w:rPr>
          <w:rFonts w:ascii="Arial" w:hAnsi="Arial" w:cs="Arial"/>
          <w:sz w:val="20"/>
          <w:szCs w:val="20"/>
        </w:rPr>
        <w:fldChar w:fldCharType="begin" w:fldLock="1"/>
      </w:r>
      <w:r w:rsidRPr="004B5C2C">
        <w:rPr>
          <w:rFonts w:ascii="Arial" w:hAnsi="Arial" w:cs="Arial"/>
          <w:sz w:val="20"/>
          <w:szCs w:val="20"/>
        </w:rPr>
        <w:instrText>ADDIN CSL_CITATION {"citationItems":[{"id":"ITEM-1","itemData":{"DOI":"10.1016/j.mib.2020.05.004","ISSN":"18790364","PMID":"32599521","abstract":"Compared to bacteria, fungi often exhibit a lower abundance and a higher temporal volatility in the intestinal microbiota. Analysis of fungi in the microbiota (mycobiota) faces technical limitations with tools that were originally developed for analyzing bacteria. Dysbiotic states of the intestinal mycobiota, often associated with disruption of the healthy bacterial microbiota, are characterized by overgrowth (domination) of specific fungal taxa and loss of diversity. Intestinal domination by Candida species has been shown to be a major source of Candida bloodstream infections. Fungal dysbiosis is also linked to the development and treatment response in non-fungal infections, for example Clostridioides difficile colitis and HIV. Further research is needed to define the contribution of intestinal mycobiota to human fungal and non-fungal infections.","author":[{"dropping-particle":"","family":"Rolling","given":"Thierry","non-dropping-particle":"","parse-names":false,"suffix":""},{"dropping-particle":"","family":"Hohl","given":"Tobias M.","non-dropping-particle":"","parse-names":false,"suffix":""},{"dropping-particle":"","family":"Zhai","given":"Bing","non-dropping-particle":"","parse-names":false,"suffix":""}],"container-title":"Current Opinion in Microbiology","id":"ITEM-1","issue":"September","issued":{"date-parts":[["2020"]]},"page":"1-6","publisher":"Elsevier Ltd","title":"Minority report: the intestinal mycobiota in systemic infections","type":"article-journal","volume":"56"},"uris":["http://www.mendeley.com/documents/?uuid=bc66299a-ab35-4254-ad2c-ee34c651ef43"]},{"id":"ITEM-2","itemData":{"author":[{"dropping-particle":"","family":"Pemán","given":"Javier","non-dropping-particle":"","parse-names":false,"suffix":""},{"dropping-particle":"","family":"Ruiz-gaitán","given":"Alba","non-dropping-particle":"","parse-names":false,"suffix":""},{"dropping-particle":"","family":"García-vidal","given":"Carolina","non-dropping-particle":"","parse-names":false,"suffix":""},{"dropping-particle":"","family":"Salavert","given":"Miguel","non-dropping-particle":"","parse-names":false,"suffix":""}],"id":"ITEM-2","issue":"January","issued":{"date-parts":[["2020"]]},"title":"Fungal co-infection in COVID-19 patients: Should we be concerned?","type":"article-journal"},"uris":["http://www.mendeley.com/documents/?uuid=d88436ce-ccdb-417c-8b63-6914907e807c"]}],"mendeley":{"formattedCitation":"(10,11)","plainTextFormattedCitation":"(10,11)","previouslyFormattedCitation":"(10,11)"},"properties":{"noteIndex":0},"schema":"https://github.com/citation-style-language/schema/raw/master/csl-citation.json"}</w:instrText>
      </w:r>
      <w:r w:rsidRPr="004B5C2C">
        <w:rPr>
          <w:rFonts w:ascii="Arial" w:hAnsi="Arial" w:cs="Arial"/>
          <w:sz w:val="20"/>
          <w:szCs w:val="20"/>
        </w:rPr>
        <w:fldChar w:fldCharType="separate"/>
      </w:r>
      <w:r w:rsidRPr="004B5C2C">
        <w:rPr>
          <w:rFonts w:ascii="Arial" w:hAnsi="Arial" w:cs="Arial"/>
          <w:noProof/>
          <w:sz w:val="20"/>
          <w:szCs w:val="20"/>
        </w:rPr>
        <w:t>(10,11)</w:t>
      </w:r>
      <w:r w:rsidRPr="004B5C2C">
        <w:rPr>
          <w:rFonts w:ascii="Arial" w:hAnsi="Arial" w:cs="Arial"/>
          <w:sz w:val="20"/>
          <w:szCs w:val="20"/>
        </w:rPr>
        <w:fldChar w:fldCharType="end"/>
      </w:r>
      <w:r w:rsidRPr="004B5C2C">
        <w:rPr>
          <w:rFonts w:ascii="Arial" w:hAnsi="Arial" w:cs="Arial"/>
          <w:sz w:val="20"/>
          <w:szCs w:val="20"/>
        </w:rPr>
        <w:t>.</w:t>
      </w:r>
    </w:p>
    <w:p w14:paraId="2E131514" w14:textId="2FC87A73" w:rsidR="004B5C2C" w:rsidRPr="004B5C2C" w:rsidRDefault="004B5C2C" w:rsidP="004B5C2C">
      <w:pPr>
        <w:autoSpaceDE w:val="0"/>
        <w:autoSpaceDN w:val="0"/>
        <w:adjustRightInd w:val="0"/>
        <w:spacing w:after="0" w:line="334" w:lineRule="auto"/>
        <w:jc w:val="both"/>
        <w:rPr>
          <w:rFonts w:ascii="Arial" w:hAnsi="Arial" w:cs="Arial"/>
          <w:sz w:val="20"/>
          <w:szCs w:val="20"/>
        </w:rPr>
      </w:pPr>
      <w:r w:rsidRPr="004B5C2C">
        <w:rPr>
          <w:rFonts w:ascii="Arial" w:hAnsi="Arial" w:cs="Arial"/>
          <w:sz w:val="20"/>
          <w:szCs w:val="20"/>
        </w:rPr>
        <w:tab/>
        <w:t xml:space="preserve">The use of broad-spectrum antibiotics, immune-suppression of the host, and the use of medical devices are major risk factors for </w:t>
      </w:r>
      <w:r w:rsidRPr="004B5C2C">
        <w:rPr>
          <w:rFonts w:ascii="Arial" w:hAnsi="Arial" w:cs="Arial"/>
          <w:i/>
          <w:iCs/>
          <w:sz w:val="20"/>
          <w:szCs w:val="20"/>
        </w:rPr>
        <w:t>Candida</w:t>
      </w:r>
      <w:r w:rsidRPr="004B5C2C">
        <w:rPr>
          <w:rFonts w:ascii="Arial" w:hAnsi="Arial" w:cs="Arial"/>
          <w:sz w:val="20"/>
          <w:szCs w:val="20"/>
        </w:rPr>
        <w:t xml:space="preserve"> infections. Meanwhile </w:t>
      </w:r>
      <w:r w:rsidRPr="004B5C2C">
        <w:rPr>
          <w:rFonts w:ascii="Arial" w:hAnsi="Arial" w:cs="Arial"/>
          <w:i/>
          <w:iCs/>
          <w:sz w:val="20"/>
          <w:szCs w:val="20"/>
        </w:rPr>
        <w:t>C. Albicans</w:t>
      </w:r>
      <w:r w:rsidRPr="004B5C2C">
        <w:rPr>
          <w:rFonts w:ascii="Arial" w:hAnsi="Arial" w:cs="Arial"/>
          <w:sz w:val="20"/>
          <w:szCs w:val="20"/>
        </w:rPr>
        <w:t xml:space="preserve"> is still the most common cause of fungal pneumonia by </w:t>
      </w:r>
      <w:r w:rsidRPr="004B5C2C">
        <w:rPr>
          <w:rFonts w:ascii="Arial" w:hAnsi="Arial" w:cs="Arial"/>
          <w:i/>
          <w:iCs/>
          <w:sz w:val="20"/>
          <w:szCs w:val="20"/>
        </w:rPr>
        <w:t>Candida</w:t>
      </w:r>
      <w:r w:rsidRPr="004B5C2C">
        <w:rPr>
          <w:rFonts w:ascii="Arial" w:hAnsi="Arial" w:cs="Arial"/>
          <w:sz w:val="20"/>
          <w:szCs w:val="20"/>
        </w:rPr>
        <w:t>, non-</w:t>
      </w:r>
      <w:r w:rsidRPr="004B5C2C">
        <w:rPr>
          <w:rFonts w:ascii="Arial" w:hAnsi="Arial" w:cs="Arial"/>
          <w:i/>
          <w:iCs/>
          <w:sz w:val="20"/>
          <w:szCs w:val="20"/>
        </w:rPr>
        <w:t>C. albicans</w:t>
      </w:r>
      <w:r w:rsidRPr="004B5C2C">
        <w:rPr>
          <w:rFonts w:ascii="Arial" w:hAnsi="Arial" w:cs="Arial"/>
          <w:sz w:val="20"/>
          <w:szCs w:val="20"/>
        </w:rPr>
        <w:t xml:space="preserve"> species has increased over the years and need more attention. </w:t>
      </w:r>
      <w:r w:rsidRPr="004B5C2C">
        <w:rPr>
          <w:rStyle w:val="html-italic"/>
          <w:rFonts w:ascii="Arial" w:hAnsi="Arial" w:cs="Arial"/>
          <w:i/>
          <w:iCs/>
          <w:color w:val="222222"/>
          <w:sz w:val="20"/>
          <w:szCs w:val="20"/>
          <w:shd w:val="clear" w:color="auto" w:fill="FFFFFF"/>
        </w:rPr>
        <w:t>C. glabrata</w:t>
      </w:r>
      <w:r w:rsidRPr="004B5C2C">
        <w:rPr>
          <w:rFonts w:ascii="Arial" w:hAnsi="Arial" w:cs="Arial"/>
          <w:color w:val="222222"/>
          <w:sz w:val="20"/>
          <w:szCs w:val="20"/>
          <w:shd w:val="clear" w:color="auto" w:fill="FFFFFF"/>
        </w:rPr>
        <w:t> is the second or third most frequently isolated </w:t>
      </w:r>
      <w:r w:rsidRPr="004B5C2C">
        <w:rPr>
          <w:rStyle w:val="html-italic"/>
          <w:rFonts w:ascii="Arial" w:hAnsi="Arial" w:cs="Arial"/>
          <w:i/>
          <w:iCs/>
          <w:color w:val="222222"/>
          <w:sz w:val="20"/>
          <w:szCs w:val="20"/>
          <w:shd w:val="clear" w:color="auto" w:fill="FFFFFF"/>
        </w:rPr>
        <w:t>Candida</w:t>
      </w:r>
      <w:r w:rsidRPr="004B5C2C">
        <w:rPr>
          <w:rFonts w:ascii="Arial" w:hAnsi="Arial" w:cs="Arial"/>
          <w:color w:val="222222"/>
          <w:sz w:val="20"/>
          <w:szCs w:val="20"/>
          <w:shd w:val="clear" w:color="auto" w:fill="FFFFFF"/>
        </w:rPr>
        <w:t> species. This high incidence can be partially explained by the inherent low susceptibility of </w:t>
      </w:r>
      <w:r w:rsidRPr="004B5C2C">
        <w:rPr>
          <w:rStyle w:val="html-italic"/>
          <w:rFonts w:ascii="Arial" w:hAnsi="Arial" w:cs="Arial"/>
          <w:i/>
          <w:iCs/>
          <w:color w:val="222222"/>
          <w:sz w:val="20"/>
          <w:szCs w:val="20"/>
          <w:shd w:val="clear" w:color="auto" w:fill="FFFFFF"/>
        </w:rPr>
        <w:t>C. glabrata</w:t>
      </w:r>
      <w:r w:rsidRPr="004B5C2C">
        <w:rPr>
          <w:rFonts w:ascii="Arial" w:hAnsi="Arial" w:cs="Arial"/>
          <w:color w:val="222222"/>
          <w:sz w:val="20"/>
          <w:szCs w:val="20"/>
          <w:shd w:val="clear" w:color="auto" w:fill="FFFFFF"/>
        </w:rPr>
        <w:t> to the most used class of antifungal drugs, the azoles, and consequently </w:t>
      </w:r>
      <w:r w:rsidRPr="004B5C2C">
        <w:rPr>
          <w:rStyle w:val="html-italic"/>
          <w:rFonts w:ascii="Arial" w:hAnsi="Arial" w:cs="Arial"/>
          <w:i/>
          <w:iCs/>
          <w:color w:val="222222"/>
          <w:sz w:val="20"/>
          <w:szCs w:val="20"/>
          <w:shd w:val="clear" w:color="auto" w:fill="FFFFFF"/>
        </w:rPr>
        <w:t>C. glabrata</w:t>
      </w:r>
      <w:r w:rsidRPr="004B5C2C">
        <w:rPr>
          <w:rFonts w:ascii="Arial" w:hAnsi="Arial" w:cs="Arial"/>
          <w:color w:val="222222"/>
          <w:sz w:val="20"/>
          <w:szCs w:val="20"/>
          <w:shd w:val="clear" w:color="auto" w:fill="FFFFFF"/>
        </w:rPr>
        <w:t xml:space="preserve"> are associated with high mortality rates. </w:t>
      </w:r>
      <w:r w:rsidRPr="004B5C2C">
        <w:rPr>
          <w:rFonts w:ascii="Arial" w:hAnsi="Arial" w:cs="Arial"/>
          <w:sz w:val="20"/>
          <w:szCs w:val="20"/>
        </w:rPr>
        <w:t xml:space="preserve">Invasion of the pulmonary parenchyma by Candida is rare, due to which its presence in respiratory specimens is usually regarded as contamination, </w:t>
      </w:r>
      <w:r w:rsidRPr="004B5C2C">
        <w:rPr>
          <w:rFonts w:ascii="Arial" w:hAnsi="Arial" w:cs="Arial"/>
          <w:color w:val="333333"/>
          <w:sz w:val="20"/>
          <w:szCs w:val="20"/>
          <w:shd w:val="clear" w:color="auto" w:fill="FAFAFA"/>
        </w:rPr>
        <w:t xml:space="preserve">however, with the increased use of immunosuppressive agents, mucosal and systemic infections caused by </w:t>
      </w:r>
      <w:r w:rsidRPr="004B5C2C">
        <w:rPr>
          <w:rFonts w:ascii="Arial" w:hAnsi="Arial" w:cs="Arial"/>
          <w:i/>
          <w:iCs/>
          <w:color w:val="333333"/>
          <w:sz w:val="20"/>
          <w:szCs w:val="20"/>
          <w:shd w:val="clear" w:color="auto" w:fill="FAFAFA"/>
        </w:rPr>
        <w:t>C. glabrata</w:t>
      </w:r>
      <w:r w:rsidRPr="004B5C2C">
        <w:rPr>
          <w:rFonts w:ascii="Arial" w:hAnsi="Arial" w:cs="Arial"/>
          <w:color w:val="333333"/>
          <w:sz w:val="20"/>
          <w:szCs w:val="20"/>
          <w:shd w:val="clear" w:color="auto" w:fill="FAFAFA"/>
        </w:rPr>
        <w:t xml:space="preserve"> have increased significantly, especially in the human immunodeficiency virus-infected population </w:t>
      </w:r>
      <w:r w:rsidRPr="004B5C2C">
        <w:rPr>
          <w:rFonts w:ascii="Arial" w:hAnsi="Arial" w:cs="Arial"/>
          <w:color w:val="222222"/>
          <w:sz w:val="20"/>
          <w:szCs w:val="20"/>
          <w:shd w:val="clear" w:color="auto" w:fill="FFFFFF"/>
        </w:rPr>
        <w:fldChar w:fldCharType="begin" w:fldLock="1"/>
      </w:r>
      <w:r w:rsidRPr="004B5C2C">
        <w:rPr>
          <w:rFonts w:ascii="Arial" w:hAnsi="Arial" w:cs="Arial"/>
          <w:color w:val="222222"/>
          <w:sz w:val="20"/>
          <w:szCs w:val="20"/>
          <w:shd w:val="clear" w:color="auto" w:fill="FFFFFF"/>
        </w:rPr>
        <w:instrText>ADDIN CSL_CITATION {"citationItems":[{"id":"ITEM-1","itemData":{"DOI":"10.3390/jof4020060","ISSN":"2309608X","abstract":"The human fungal pathogen Candida glabrata is causing more and more problems in hospitals, as this species shows an intrinsic antifungal drug resistance or rapidly becomes resistant when challenged with antifungals. C. glabrata only grows in the yeast form, so it is lacking a yeast-to-hyphae switch, which is one of the main virulence factors of C. albicans. An important virulence factor of C. glabrata is its capacity to strongly adhere to many different substrates. To achieve this, C. glabrata expresses a large number of adhesin-encoding genes and genome comparisons with closely related species, including the non-pathogenic S. cerevisiae, which revealed a correlation between the number of adhesin-encoding genes and pathogenicity. The adhesins are involved in the first steps during an infection; they are the first point of contact with the host. For several of these adhesins, their importance in adherence to different substrates and subsequent biofilm formation was demonstrated in vitro or in vivo. In this review, we provide an overview of the role of C. glabrata adhesins during adhesion and biofilm formation both, under in vitro and in vivo conditions.","author":[{"dropping-particle":"","family":"Timmermans","given":"Bea","non-dropping-particle":"","parse-names":false,"suffix":""},{"dropping-particle":"Las","family":"Peñas","given":"Alejandro De","non-dropping-particle":"","parse-names":false,"suffix":""},{"dropping-particle":"","family":"Castaño","given":"Irene","non-dropping-particle":"","parse-names":false,"suffix":""},{"dropping-particle":"","family":"Dijck","given":"Patrick","non-dropping-particle":"Van","parse-names":false,"suffix":""}],"container-title":"Journal of Fungi","id":"ITEM-1","issue":"2","issued":{"date-parts":[["2018"]]},"page":"1-16","title":"Adhesins in candida glabrata","type":"article-journal","volume":"4"},"uris":["http://www.mendeley.com/documents/?uuid=0939ed45-f3a8-4e76-b675-65bf0b9616c1"]},{"id":"ITEM-2","itemData":{"DOI":"10.37191/mapsci-2582-4333-3(5)-082","abstract":"There have been reported several complications after corona virus disease-2019 (COVID-19). Superinfections, especially secondary fungal diseases are now on rise in post-COVID-19 patients. Candida usually reflects airway colonization and true Candida pneumonia is rare, but can occur after hematologic dissemination from other body sites, such as the skin, gastrointestinal and genitourinary tract. Diabetes mellitus (DM) is an independent risk factor for both severe COVID-19 and increased susceptibility to fungal infections. We describe a case of invasive candidiasis in a 72-year-old post-COVID-19 diabetic male, who presented with cough, fever and cavitary lesion in lung seen on contrast-enhanced computed tomography (CECT) Chest. The patient’s sputum and blood cultures were positive for Candida.","author":[{"dropping-particle":"","family":"Kaur","given":"Harveen","non-dropping-particle":"","parse-names":false,"suffix":""}],"container-title":"Journal of Clinical and Medical Research","id":"ITEM-2","issue":"5","issued":{"date-parts":[["2021"]]},"page":"1-6","title":"Invasive Candidiasis with Cavitary Lung Lesion in a Post-Covid-19 Diabetic Patient- A Case Report","type":"article-journal","volume":"3"},"uris":["http://www.mendeley.com/documents/?uuid=9e3264cc-f2f1-4e1c-b8ba-02312bd7b0c7"]}],"mendeley":{"formattedCitation":"(12,13)","plainTextFormattedCitation":"(12,13)","previouslyFormattedCitation":"(12,13)"},"properties":{"noteIndex":0},"schema":"https://github.com/citation-style-language/schema/raw/master/csl-citation.json"}</w:instrText>
      </w:r>
      <w:r w:rsidRPr="004B5C2C">
        <w:rPr>
          <w:rFonts w:ascii="Arial" w:hAnsi="Arial" w:cs="Arial"/>
          <w:color w:val="222222"/>
          <w:sz w:val="20"/>
          <w:szCs w:val="20"/>
          <w:shd w:val="clear" w:color="auto" w:fill="FFFFFF"/>
        </w:rPr>
        <w:fldChar w:fldCharType="separate"/>
      </w:r>
      <w:r w:rsidRPr="004B5C2C">
        <w:rPr>
          <w:rFonts w:ascii="Arial" w:hAnsi="Arial" w:cs="Arial"/>
          <w:noProof/>
          <w:color w:val="222222"/>
          <w:sz w:val="20"/>
          <w:szCs w:val="20"/>
          <w:shd w:val="clear" w:color="auto" w:fill="FFFFFF"/>
        </w:rPr>
        <w:t>(12,13)</w:t>
      </w:r>
      <w:r w:rsidRPr="004B5C2C">
        <w:rPr>
          <w:rFonts w:ascii="Arial" w:hAnsi="Arial" w:cs="Arial"/>
          <w:color w:val="222222"/>
          <w:sz w:val="20"/>
          <w:szCs w:val="20"/>
          <w:shd w:val="clear" w:color="auto" w:fill="FFFFFF"/>
        </w:rPr>
        <w:fldChar w:fldCharType="end"/>
      </w:r>
      <w:r w:rsidRPr="004B5C2C">
        <w:rPr>
          <w:rFonts w:ascii="Arial" w:hAnsi="Arial" w:cs="Arial"/>
          <w:color w:val="222222"/>
          <w:sz w:val="20"/>
          <w:szCs w:val="20"/>
          <w:shd w:val="clear" w:color="auto" w:fill="FFFFFF"/>
        </w:rPr>
        <w:t xml:space="preserve">. </w:t>
      </w:r>
      <w:r w:rsidRPr="004B5C2C">
        <w:rPr>
          <w:rFonts w:ascii="Arial" w:hAnsi="Arial" w:cs="Arial"/>
          <w:sz w:val="20"/>
          <w:szCs w:val="20"/>
        </w:rPr>
        <w:t xml:space="preserve">The wide usage of antibiotics, steroids, along with insult by SARS CoV-2 infection, causes commensal </w:t>
      </w:r>
      <w:r w:rsidRPr="004B5C2C">
        <w:rPr>
          <w:rFonts w:ascii="Arial" w:hAnsi="Arial" w:cs="Arial"/>
          <w:i/>
          <w:iCs/>
          <w:sz w:val="20"/>
          <w:szCs w:val="20"/>
        </w:rPr>
        <w:t>Candida</w:t>
      </w:r>
      <w:r w:rsidRPr="004B5C2C">
        <w:rPr>
          <w:rFonts w:ascii="Arial" w:hAnsi="Arial" w:cs="Arial"/>
          <w:sz w:val="20"/>
          <w:szCs w:val="20"/>
        </w:rPr>
        <w:t xml:space="preserve"> to invade internal organs. When </w:t>
      </w:r>
      <w:r w:rsidRPr="004B5C2C">
        <w:rPr>
          <w:rFonts w:ascii="Arial" w:hAnsi="Arial" w:cs="Arial"/>
          <w:i/>
          <w:iCs/>
          <w:sz w:val="20"/>
          <w:szCs w:val="20"/>
        </w:rPr>
        <w:t>Candida</w:t>
      </w:r>
      <w:r w:rsidRPr="004B5C2C">
        <w:rPr>
          <w:rFonts w:ascii="Arial" w:hAnsi="Arial" w:cs="Arial"/>
          <w:sz w:val="20"/>
          <w:szCs w:val="20"/>
        </w:rPr>
        <w:t xml:space="preserve"> enters the blood and spreads to other body sites, there occurs Invasive candidiasis. The various predisposing factors include immunosuppression, surgical procedures, renal failure, prolonged placement of central venous catheter, malignancy, prolonged antibiotic usage, late sepsis. Fear of missing a secondary infection and lack of specific therapy for COVID-19 leads to over-prescription of antibiotics. Sending appropriate cultures, use of biomarkers like procalcitonin and galactomannan and antibiotic time-out at 48 hours of prescription can help in reducing unnecessary antibiotic prescriptions </w:t>
      </w:r>
      <w:r w:rsidRPr="004B5C2C">
        <w:rPr>
          <w:rFonts w:ascii="Arial" w:hAnsi="Arial" w:cs="Arial"/>
          <w:sz w:val="20"/>
          <w:szCs w:val="20"/>
        </w:rPr>
        <w:fldChar w:fldCharType="begin" w:fldLock="1"/>
      </w:r>
      <w:r w:rsidRPr="004B5C2C">
        <w:rPr>
          <w:rFonts w:ascii="Arial" w:hAnsi="Arial" w:cs="Arial"/>
          <w:sz w:val="20"/>
          <w:szCs w:val="20"/>
        </w:rPr>
        <w:instrText xml:space="preserve">ADDIN CSL_CITATION {"citationItems":[{"id":"ITEM-1","itemData":{"DOI":"10.2147/IDR.S299774","ISSN":"11786973","abstract":"Purpose: Critically ill coronavirus disease 2019 (COVID-19) patients need hospitalization which increases their risk of acquiring secondary bacterial and fungal infections. The practice of empiric antimicrobial prescription, due to limited diagnostic capabilities of many hospitals, has the potential to escalate an already worrisome antimicrobial resistance (AMR) situation in India. This study reports the prevalence and profiles of secondary infections (SIs) and clinical outcomes in hospitalized COVID-19 patients in India. Patients and Methods: A retrospective study of secondary infections in patients admitted in intensive care units (ICUs) and wards of ten hospitals of the Indian Council of Medical Research (ICMR) AMR surveillance network, between June and August 2020, was under-taken. The demographic data, time of infection after admission, microbiological and anti-microbial resistance data of secondary infections, and clinical outcome data of the admitted COVID-19 patients were collated. Results: Out of 17,534 admitted patients, 3.6% of patients developed secondary bacterial or fungal infections. The mortality among patients who developed secondary infections was 56.7% against an overall mortality of 10.6% in total admitted COVID-19 patients. Gram-negative bacteria were isolated from 78% of patients. Klebsiella pneumoniae (29%) was the predominant pathogen, followed by Acinetobacter baumannii (21%). Thirty-five percent of patients reported polymicrobial infections, including fungal infections. High levels of carbapenem resistance was seen in A. baumannii (92.6%) followed by K. pneumoniae (72.8%). Conclusion: Predominance of Gram-negative pathogens in COVID-19 patients coupled with high rates of resistance to higher generation antimicrobials is an alarming finding. A high rate of mortality in patients with secondary infections warrants extra caution to improve the infection control practices and practice of antimicrobial stewardship interven-tions not only to save patient lives but also prevent selection of drug-resistant infections, to which the current situation is very conducive.","author":[{"dropping-particle":"","family":"Vijay","given":"Sonam","non-dropping-particle":"","parse-names":false,"suffix":""},{"dropping-particle":"","family":"Bansal","given":"Nitin","non-dropping-particle":"","parse-names":false,"suffix":""},{"dropping-particle":"","family":"Rao","given":"Brijendra Kumar","non-dropping-particle":"","parse-names":false,"suffix":""},{"dropping-particle":"","family":"Veeraraghavan","given":"Balaji","non-dropping-particle":"","parse-names":false,"suffix":""},{"dropping-particle":"","family":"Rodrigues","given":"Camilla","non-dropping-particle":"","parse-names":false,"suffix":""},{"dropping-particle":"","family":"Wattal","given":"Chand","non-dropping-particle":"","parse-names":false,"suffix":""},{"dropping-particle":"","family":"Goyal","given":"Jagdish Prasad","non-dropping-particle":"","parse-names":false,"suffix":""},{"dropping-particle":"","family":"Tadepalli","given":"Karuna","non-dropping-particle":"","parse-names":false,"suffix":""},{"dropping-particle":"","family":"Mathur","given":"Purva","non-dropping-particle":"","parse-names":false,"suffix":""},{"dropping-particle":"","family":"Venkateswaran","given":"Ramanathan","non-dropping-particle":"","parse-names":false,"suffix":""},{"dropping-particle":"","family":"Venkatasubramanian","given":"Ramasubramanian","non-dropping-particle":"","parse-names":false,"suffix":""},{"dropping-particle":"","family":"Khadanga","given":"Sagar","non-dropping-particle":"","parse-names":false,"suffix":""},{"dropping-particle":"","family":"Bhattacharya","given":"Sanjay","non-dropping-particle":"","parse-names":false,"suffix":""},{"dropping-particle":"","family":"Mukherjee","given":"Sudipta","non-dropping-particle":"","parse-names":false,"suffix":""},{"dropping-particle":"","family":"Baveja","given":"Sujata","non-dropping-particle":"","parse-names":false,"suffix":""},{"dropping-particle":"","family":"Sistla","given":"Sujatha","non-dropping-particle":"","parse-names":false,"suffix":""},{"dropping-particle":"","family":"Panda","given":"Samiran","non-dropping-particle":"","parse-names":false,"suffix":""},{"dropping-particle":"","family":"Walia","given":"Kamini","non-dropping-particle":"","parse-names":false,"suffix":""}],"container-title":"Infection and Drug Resistance","id":"ITEM-1","issued":{"date-parts":[["2021"]]},"page":"1893-1903","title":"Secondary infections in hospitalized COVID-19 patients: Indian experience","type":"article-journal","volume":"14"},"uris":["http://www.mendeley.com/documents/?uuid=b9241a30-2d4b-4930-98bc-144e8f4c622f"]},{"id":"ITEM-2","itemData":{"DOI":"10.4103/ijo.IJO","ISBN":"1177-5467","ISSN":"1471-2415","PMID":"10071898","abstract":"Often the literature makes assertions of medical product effects on the basis of ' p &lt; 0.05'. The underlying premise is that at this threshold, there is only a 5% probability that the observed effect would be seen by chance when in reality there is no effect. In observational studies, much more than in randomized trials, bias and confounding may undermine this premise. To test this premise, we selected three exemplar drug safety studies from literature, representing a case-control, a cohort, and a self-controlled case series design. We attempted to replicate these studies as best we could for the drugs studied in the original articles. Next, we applied the same three designs to sets of negative controls: drugs that are not believed to cause the outcome of interest. We observed how often p &lt; 0.05 when the null hypothesis is true, and we fitted distributions to the effect estimates. Using these distributions, we compute calibrated p-values that reflect the probability of observing the effect estimate under the null hypothesis, taking both random and systematic error into account. An automated analysis of scientific literature was performed to evaluate the potential impact of such a calibration. Our experiment provides evidence that the majority of observational studies would declare statistical significance when no effect is present. Empirical calibration was found to reduce spurious results to the desired 5% level. Applying these adjustments to literature suggests that at least 54% of findings with p &lt; 0.05 are not actually statistically significant and should be reevaluated.","author":[{"dropping-particle":"","family":"Balasopoulou","given":"A.","non-dropping-particle":"","parse-names":false,"suffix":""},{"dropping-particle":"","family":"Κokkinos","given":"P.","non-dropping-particle":"","parse-names":false,"suffix":""},{"dropping-particle":"","family":"Pagoulatos","given":"D.","non-dropping-particle":"","parse-names":false,"suffix":""},{"dropping-particle":"","family":"Plotas","given":"P.","non-dropping-particle":"","parse-names":false,"suffix":""},{"dropping-particle":"","family":"Makri","given":"O. E.","non-dropping-particle":"","parse-names":false,"suffix":""},{"dropping-particle":"","family":"Georgakopoulos","given":"C. D.","non-dropping-particle":"","parse-names":false,"suffix":""},{"dropping-particle":"","family":"Vantarakis","given":"A.","non-dropping-particle":"","parse-names":false,"suffix":""},{"dropping-particle":"","family":"Li","given":"Yan","non-dropping-particle":"","parse-names":false,"suffix":""},{"dropping-particle":"","family":"Liu","given":"Jia Jinghua","non-dropping-particle":"","parse-names":false,"suffix":""},{"dropping-particle":"","family":"Qi","given":"Pengcheng","non-dropping-particle":"","parse-names":false,"suffix":""},{"dropping-particle":"","family":"Rapoport","given":"Yuna","non-dropping-particle":"","parse-names":false,"suffix":""},{"dropping-particle":"","family":"Wayman","given":"Laura L.","non-dropping-particle":"","parse-names":false,"suffix":""},{"dropping-particle":"","family":"Chomsky","given":"Amy S.","non-dropping-particle":"","parse-names":false,"suffix":""},{"dropping-particle":"","family":"Joshi","given":"RajeshSubhash Subhash","non-dropping-particle":"","parse-names":false,"suffix":""},{"dropping-particle":"","family":"Press","given":"Dove","non-dropping-particle":"","parse-names":false,"suffix":""},{"dropping-particle":"","family":"Rung","given":"Lena","non-dropping-particle":"","parse-names":false,"suffix":""},{"dropping-particle":"","family":"Ademola-popoola","given":"Dupe","non-dropping-particle":"","parse-names":false,"suffix":""},{"dropping-particle":"","family":"Africa","given":"South","non-dropping-particle":"","parse-names":false,"suffix":""},{"dropping-particle":"","family":"Article","given":"Original","non-dropping-particle":"","parse-names":false,"suffix":""},{"dropping-particle":"","family":"Raj","given":"Vethakkan Bijivin","non-dropping-particle":"","parse-names":false,"suffix":""},{"dropping-particle":"","family":"Diwakar","given":"Parangimalai","non-dropping-particle":"","parse-names":false,"suffix":""},{"dropping-particle":"","family":"Kumar","given":"Madan","non-dropping-particle":"","parse-names":false,"suffix":""},{"dropping-particle":"","family":"Balaji","given":"Selvaraj","non-dropping-particle":"","parse-names":false,"suffix":""},{"dropping-particle":"","family":"Stawicki","given":"S P","non-dropping-particle":"","parse-names":false,"suffix":""},{"dropping-particle":"","family":"Chawla","given":"Bhavna","non-dropping-particle":"","parse-names":false,"suffix":""},{"dropping-particle":"","family":"Singh","given":"Rishi P. Rashmi","non-dropping-particle":"","parse-names":false,"suffix":""},{"dropping-particle":"","family":"Article","given":"Previously Published","non-dropping-particle":"","parse-names":false,"suffix":""},{"dropping-particle":"","family":"Koh","given":"Shizuka","non-dropping-particle":"","parse-names":false,"suffix":""},{"dropping-particle":"","family":"Maeda","given":"Naoyuki","non-dropping-particle":"","parse-names":false,"suffix":""},{"dropping-particle":"","family":"Ikeda","given":"Chikako","non-dropping-particle":"","parse-names":false,"suffix":""},{"dropping-particle":"","family":"Asonuma","given":"Sanae","non-dropping-particle":"","parse-names":false,"suffix":""},{"dropping-particle":"","family":"Ogawa","given":"Mai","non-dropping-particle":"","parse-names":false,"suffix":""},{"dropping-particle":"","family":"Hiraoka","given":"Takahiro","non-dropping-particle":"","parse-names":false,"suffix":""},{"dropping-particle":"","family":"Oshika","given":"Tetsuro","non-dropping-particle":"","parse-names":false,"suffix":""},{"dropping-particle":"","family":"Nishida","given":"Kohji","non-dropping-particle":"","parse-names":false,"suffix":""},{"dropping-particle":"","family":"Peng","given":"Yuting Yuan","non-dropping-particle":"","parse-names":false,"suffix":""},{"dropping-particle":"","family":"Zhang","given":"Xiongze Xiayin Xinbo","non-dropping-particle":"","parse-names":false,"suffix":""},{"dropping-particle":"","family":"Mi","given":"Lan","non-dropping-particle":"","parse-names":false,"suffix":""},{"dropping-particle":"","family":"Liu","given":"Bing","non-dropping-particle":"","parse-names":false,"suffix":""},{"dropping-particle":"","family":"Zuo","given":"Chengguo","non-dropping-particle":"","parse-names":false,"suffix":""},{"dropping-particle":"","family":"Li","given":"Miaoling Meiyan","non-dropping-particle":"","parse-names":false,"suffix":""},{"dropping-particle":"","family":"Wen","given":"Feng","non-dropping-particle":"","parse-names":false,"suffix":""},{"dropping-particle":"","family":"Arita","given":"Reiko","non-dropping-particle":"","parse-names":false,"suffix":""},{"dropping-particle":"","family":"Kawashima","given":"Motoko","non-dropping-particle":"","parse-names":false,"suffix":""},{"dropping-particle":"","family":"Ito","given":"Masataka","non-dropping-particle":"","parse-names":false,"suffix":""},{"dropping-particle":"","family":"Tsubota","given":"Kazuo","non-dropping-particle":"","parse-names":false,"suffix":""},{"dropping-particle":"","family":"Ishikawa","given":"Yuri","non-dropping-particle":"","parse-names":false,"suffix":""},{"dropping-particle":"","family":"Hashimoto","given":"Yuki","non-dropping-particle":"","parse-names":false,"suffix":""},{"dropping-particle":"","family":"Saito","given":"Wataru","non-dropping-particle":"","parse-names":false,"suffix":""},{"dropping-particle":"","family":"Ando","given":"Ryo","non-dropping-particle":"","parse-names":false,"suffix":""},{"dropping-particle":"","family":"Ishida","given":"Susumu","non-dropping-particle":"","parse-names":false,"suffix":""},{"dropping-particle":"","family":"Chang","given":"David F","non-dropping-particle":"","parse-names":false,"suffix":""},{"dropping-particle":"","family":"Donnenfeld","given":"Eric D","non-dropping-particle":"","parse-names":false,"suffix":""},{"dropping-particle":"","family":"Katz","given":"L Jay","non-dropping-particle":"","parse-names":false,"suffix":""},{"dropping-particle":"","family":"Samuelson","given":"Thomas W","non-dropping-particle":"","parse-names":false,"suffix":""},{"dropping-particle":"","family":"Giamporcaro","given":"Jane Ellen","non-dropping-particle":"","parse-names":false,"suffix":""},{"dropping-particle":"","family":"Hornbeak","given":"Dana M","non-dropping-particle":"","parse-names":false,"suffix":""},{"dropping-particle":"","family":"Solomon","given":"Kerry D","non-dropping-particle":"","parse-names":false,"suffix":""},{"dropping-particle":"","family":"Gundersen","given":"Kjell G.","non-dropping-particle":"","parse-names":false,"suffix":""},{"dropping-particle":"","family":"Potvin","given":"Rick Richard","non-dropping-particle":"","parse-names":false,"suffix":""},{"dropping-particle":"","family":"Press","given":"Dove","non-dropping-particle":"","parse-names":false,"suffix":""},{"dropping-particle":"","family":"States","given":"United","non-dropping-particle":"","parse-names":false,"suffix":""},{"dropping-particle":"","family":"Ford","given":"Lisa","non-dropping-particle":"","parse-names":false,"suffix":""},{"dropping-particle":"","family":"Goldberg","given":"Jeffrey L","non-dropping-particle":"","parse-names":false,"suffix":""},{"dropping-particle":"","family":"Selan","given":"Fred","non-dropping-particle":"","parse-names":false,"suffix":""},{"dropping-particle":"","family":"Greenberg","given":"Howard E","non-dropping-particle":"","parse-names":false,"suffix":""},{"dropping-particle":"","family":"Ru??o","given":"Miguel","non-dropping-particle":"","parse-names":false,"suffix":""},{"dropping-particle":"","family":"Andreu-Fenoll","given":"Mar??a","non-dropping-particle":"","parse-names":false,"suffix":""},{"dropping-particle":"","family":"Dolz-Marco","given":"Rosa","non-dropping-particle":"","parse-names":false,"suffix":""},{"dropping-particle":"","family":"Gallego-Pinazo","given":"Roberto","non-dropping-particle":"","parse-names":false,"suffix":""},{"dropping-particle":"","family":"Press","given":"Dove","non-dropping-particle":"","parse-names":false,"suffix":""},{"dropping-particle":"","family":"Hilgers","given":"Ralf-dieter","non-dropping-particle":"","parse-names":false,"suffix":""},{"dropping-particle":"","family":"Grisanti","given":"Salvatore","non-dropping-particle":"","parse-names":false,"suffix":""},{"dropping-particle":"","family":"Lüke","given":"Julia","non-dropping-particle":"","parse-names":false,"suffix":""},{"dropping-particle":"","family":"Lüke","given":"Matthias","non-dropping-particle":"","parse-names":false,"suffix":""},{"dropping-particle":"","family":"Press","given":"Dove","non-dropping-particle":"","parse-names":false,"suffix":""},{"dropping-particle":"","family":"You","given":"Caiyun","non-dropping-particle":"","parse-names":false,"suffix":""},{"dropping-particle":"","family":"Sahawneh","given":"Haitham F.","non-dropping-particle":"","parse-names":false,"suffix":""},{"dropping-particle":"","family":"Ma","given":"Lina","non-dropping-particle":"","parse-names":false,"suffix":""},{"dropping-particle":"","family":"Kubaisi","given":"Buraa","non-dropping-particle":"","parse-names":false,"suffix":""},{"dropping-particle":"","family":"Schmidt","given":"Alexander","non-dropping-particle":"","parse-names":false,"suffix":""},{"dropping-particle":"","family":"Foster","given":"C. Stephen","non-dropping-particle":"","parse-names":false,"suffix":""},{"dropping-particle":"","family":"Godin","given":"Morgan","non-dropping-particle":"","parse-names":false,"suffix":""},{"dropping-particle":"","family":"Gupta","given":"Preeya","non-dropping-particle":"","parse-names":false,"suffix":""},{"dropping-particle":"","family":"Roesch","given":"Karin","non-dropping-particle":"","parse-names":false,"suffix":""},{"dropping-particle":"","family":"Swedish","given":"Tristan","non-dropping-particle":"","parse-names":false,"suffix":""},{"dropping-particle":"","family":"Raskar","given":"Ramesh","non-dropping-particle":"","parse-names":false,"suffix":""},{"dropping-particle":"","family":"Rynerson","given":"James M.","non-dropping-particle":"","parse-names":false,"suffix":""},{"dropping-particle":"","family":"Perry","given":"Henry D.","non-dropping-particle":"","parse-names":false,"suffix":""},{"dropping-particle":"","family":"Ali","given":"Noora Mauwafak","non-dropping-particle":"","parse-names":false,"suffix":""},{"dropping-particle":"","family":"Hamied","given":"Furkaan M.","non-dropping-particle":"","parse-names":false,"suffix":""},{"dropping-particle":"","family":"Farhood","given":"Qasim K.","non-dropping-particle":"","parse-names":false,"suffix":""},{"dropping-particle":"","family":"Adeleye","given":"AmosO","non-dropping-particle":"","parse-names":false,"suffix":""},{"dropping-particle":"","family":"Fisher","given":"Bret L.","non-dropping-particle":"","parse-names":false,"suffix":""},{"dropping-particle":"","family":"Potvin","given":"Rick Richard","non-dropping-particle":"","parse-names":false,"suffix":""},{"dropping-particle":"","family":"Shen","given":"Chao","non-dropping-particle":"","parse-names":false,"suffix":""},{"dropping-particle":"","family":"Wang","given":"Jinghui Jingbing","non-dropping-particle":"","parse-names":false,"suffix":""},{"dropping-particle":"","family":"Wu","given":"Xiaotang Xiaohang","non-dropping-particle":"","parse-names":false,"suffix":""},{"dropping-particle":"","family":"Wang","given":"Fuchao","non-dropping-particle":"","parse-names":false,"suffix":""},{"dropping-particle":"","family":"Liu","given":"Yang","non-dropping-particle":"","parse-names":false,"suffix":""},{"dropping-particle":"","family":"Guo","given":"Xiaoying","non-dropping-particle":"","parse-names":false,"suffix":""},{"dropping-particle":"","family":"Zhang","given":"Lina","non-dropping-particle":"","parse-names":false,"suffix":""},{"dropping-particle":"","family":"Cao","given":"Yanfei","non-dropping-particle":"","parse-names":false,"suffix":""},{"dropping-particle":"","family":"Cao","given":"Xiuhua","non-dropping-particle":"","parse-names":false,"suffix":""},{"dropping-particle":"","family":"Ma","given":"Hui-Juan Hongxing","non-dropping-particle":"","parse-names":false,"suffix":""},{"dropping-particle":"","family":"Dias","given":"Diego Torres","non-dropping-particle":"","parse-names":false,"suffix":""},{"dropping-particle":"","family":"Ushida","given":"Michele","non-dropping-particle":"","parse-names":false,"suffix":""},{"dropping-particle":"","family":"Battistella","given":"Roberto","non-dropping-particle":"","parse-names":false,"suffix":""},{"dropping-particle":"","family":"Dorairaj","given":"Syril","non-dropping-particle":"","parse-names":false,"suffix":""},{"dropping-particle":"","family":"Prata","given":"Tiago Santos","non-dropping-particle":"","parse-names":false,"suffix":""},{"dropping-particle":"","family":"Skladnev","given":"NicholasV","non-dropping-particle":"","parse-names":false,"suffix":""},{"dropping-particle":"","family":"Johnstone","given":"DanielM","non-dropping-particle":"","parse-names":false,"suffix":""},{"dropping-particle":"","family":"Alarepe","given":"AbdulTaofik","non-dropping-particle":"","parse-names":false,"suffix":""},{"dropping-particle":"","family":"Balogun","given":"Modupe","non-dropping-particle":"","parse-names":false,"suffix":""},{"dropping-particle":"","family":"Okoye","given":"Obiekwe","non-dropping-particle":"","parse-names":false,"suffix":""},{"dropping-particle":"","family":"Ulaikere","given":"Mildred","non-dropping-particle":"","parse-names":false,"suffix":""},{"dropping-particle":"","family":"Oderinlo","given":"Olufemi","non-dropping-particle":"","parse-names":false,"suffix":""},{"dropping-particle":"","family":"Aiyekomogbon","given":"JoshuaO","non-dropping-particle":"","parse-names":false,"suffix":""},{"dropping-particle":"","family":"Rafindadi","given":"AbdulkadirL","non-dropping-particle":"","parse-names":false,"suffix":""},{"dropping-particle":"","family":"Seidu","given":"Mukaila A","non-dropping-particle":"","parse-names":false,"suffix":""},{"dropping-particle":"","family":"Olusanya","given":"Bolutife A","non-dropping-particle":"","parse-names":false,"suffix":""},{"dropping-particle":"","family":"Ogundipe","given":"Ayobade O","non-dropping-particle":"","parse-names":false,"suffix":""},{"dropping-particle":"","family":"Adamu","given":"MohammedD","non-dropping-particle":"","parse-names":false,"suffix":""},{"dropping-particle":"","family":"Muhammad","given":"Nasiru","non-dropping-particle":"","parse-names":false,"suffix":""},{"dropping-particle":"","family":"Nanjunda","given":"DevaajnaChinnappa","non-dropping-particle":"","parse-names":false,"suffix":""},{"dropping-particle":"","family":"Joshi","given":"RajeshSubhash Subhash","non-dropping-particle":"","parse-names":false,"suffix":""},{"dropping-particle":"","family":"Cam","given":"If","non-dropping-particle":"","parse-names":false,"suffix":""},{"dropping-particle":"","family":"Jimam","given":"Nanloh S","non-dropping-particle":"","parse-names":false,"suffix":""},{"dropping-particle":"","family":"Joseph","given":"Benjamin N","non-dropping-particle":"","parse-names":false,"suffix":""},{"dropping-particle":"","family":"Agba","given":"Dooshima C","non-dropping-particle":"","parse-names":false,"suffix":""},{"dropping-particle":"","family":"Singh","given":"Rishi P. Rashmi","non-dropping-particle":"","parse-names":false,"suffix":""},{"dropping-particle":"","family":"Lehmann","given":"Robert","non-dropping-particle":"","parse-names":false,"suffix":""},{"dropping-particle":"","family":"Martel","given":"Joseph","non-dropping-particle":"","parse-names":false,"suffix":""},{"dropping-particle":"","family":"Jong","given":"Kevin","non-dropping-particle":"","parse-names":false,"suffix":""},{"dropping-particle":"","family":"Pollack","given":"Ayala","non-dropping-particle":"","parse-names":false,"suffix":""},{"dropping-particle":"","family":"Tsorbatzoglou","given":"Alexis","non-dropping-particle":"","parse-names":false,"suffix":""},{"dropping-particle":"","family":"Staurenghi","given":"Giovanni","non-dropping-particle":"","parse-names":false,"suffix":""},{"dropping-particle":"","family":"Cervantes-Coste Cervantes","given":"Guadalupe","non-dropping-particle":"","parse-names":false,"suffix":""},{"dropping-particle":"","family":"Alpern","given":"Louis","non-dropping-particle":"","parse-names":false,"suffix":""},{"dropping-particle":"","family":"Modi","given":"Satish","non-dropping-particle":"","parse-names":false,"suffix":""},{"dropping-particle":"","family":"Svoboda","given":"Liza","non-dropping-particle":"","parse-names":false,"suffix":""},{"dropping-particle":"","family":"Adewale","given":"Adeniyi","non-dropping-particle":"","parse-names":false,"suffix":""},{"dropping-particle":"","family":"Jaffe","given":"Glenn J.","non-dropping-particle":"","parse-names":false,"suffix":""},{"dropping-particle":"","family":"Aharony","given":"Israel","non-dropping-particle":"","parse-names":false,"suffix":""},{"dropping-particle":"","family":"Michowiz","given":"Shalom","non-dropping-particle":"","parse-names":false,"suffix":""},{"dropping-particle":"","family":"Goldenberg-Cohen","given":"Nitza","non-dropping-particle":"","parse-names":false,"suffix":""},{"dropping-particle":"","family":"Santhanam","given":"Abirami","non-dropping-particle":"","parse-names":false,"suffix":""},{"dropping-particle":"","family":"Marino","given":"Gustavo K","non-dropping-particle":"","parse-names":false,"suffix":""},{"dropping-particle":"","family":"Torricelli","given":"Andre A M","non-dropping-particle":"","parse-names":false,"suffix":""},{"dropping-particle":"","family":"Wilson","given":"Samuel E Steven E","non-dropping-particle":"","parse-names":false,"suffix":""},{"dropping-particle":"","family":"Kaneko","given":"Hironori","non-dropping-particle":"","parse-names":false,"suffix":""},{"dropping-particle":"","family":"Otsuka","given":"Yuichiro","non-dropping-particle":"","parse-names":false,"suffix":""},{"dropping-particle":"","family":"Kubota","given":"Yoshihisa","non-dropping-particle":"","parse-names":false,"suffix":""},{"dropping-particle":"","family":"Wakabayashi","given":"Go","non-dropping-particle":"","parse-names":false,"suffix":""},{"dropping-particle":"","family":"Zuger","given":"Abigail","non-dropping-particle":"","parse-names":false,"suffix":""},{"dropping-particle":"","family":"Nehra","given":"Poonam","non-dropping-particle":"","parse-names":false,"suffix":""},{"dropping-particle":"","family":"Oza","given":"Vrinda","non-dropping-particle":"","parse-names":false,"suffix":""},{"dropping-particle":"","family":"Parmar","given":"Vandana","non-dropping-particle":"","parse-names":false,"suffix":""},{"dropping-particle":"","family":"Fumakiya","given":"Pooja","non-dropping-particle":"","parse-names":false,"suffix":""},{"dropping-particle":"","family":"Madsen","given":"T","non-dropping-particle":"","parse-names":false,"suffix":""},{"dropping-particle":"","family":"Bojang","given":"Ebrima","non-dropping-particle":"","parse-names":false,"suffix":""},{"dropping-particle":"","family":"Jafali","given":"James","non-dropping-particle":"","parse-names":false,"suffix":""},{"dropping-particle":"","family":"Perreten","given":"Vincent","non-dropping-particle":"","parse-names":false,"suffix":""},{"dropping-particle":"","family":"Hart","given":"John","non-dropping-particle":"","parse-names":false,"suffix":""},{"dropping-particle":"","family":"Harding-Esch","given":"Emma M.","non-dropping-particle":"","parse-names":false,"suffix":""},{"dropping-particle":"","family":"Sillah","given":"Ansumana","non-dropping-particle":"","parse-names":false,"suffix":""},{"dropping-particle":"","family":"Mabey","given":"David C. W.","non-dropping-particle":"","parse-names":false,"suffix":""},{"dropping-particle":"","family":"Holland","given":"Martin J.","non-dropping-particle":"","parse-names":false,"suffix":""},{"dropping-particle":"","family":"Bailey","given":"Robin L.","non-dropping-particle":"","parse-names":false,"suffix":""},{"dropping-particle":"","family":"Roca","given":"Anna","non-dropping-particle":"","parse-names":false,"suffix":""},{"dropping-particle":"","family":"Burr","given":"Sarah E.","non-dropping-particle":"","parse-names":false,"suffix":""},{"dropping-particle":"","family":"Lee","given":"Ji Hwan","non-dropping-particle":"","parse-names":false,"suffix":""},{"dropping-particle":"","family":"Chung","given":"Byunghoon","non-dropping-particle":"","parse-names":false,"suffix":""},{"dropping-particle":"","family":"Lee","given":"Sung Chul Seong Ae","non-dropping-particle":"","parse-names":false,"suffix":""},{"dropping-particle":"","family":"Kim","given":"Sung Soo","non-dropping-particle":"","parse-names":false,"suffix":""},{"dropping-particle":"","family":"Koh","given":"Hyoung Jun","non-dropping-particle":"","parse-names":false,"suffix":""},{"dropping-particle":"","family":"Lee","given":"Cecilia S Christopher Seungkyu","non-dropping-particle":"","parse-names":false,"suffix":""},{"dropping-particle":"","family":"Zhang","given":"Bingyu","non-dropping-particle":"","parse-names":false,"suffix":""},{"dropping-particle":"","family":"Chen","given":"Yang","non-dropping-particle":"","parse-names":false,"suffix":""},{"dropping-particle":"","family":"Qiu","given":"Meiyuan","non-dropping-particle":"","parse-names":false,"suffix":""},{"dropping-particle":"","family":"Ding","given":"Zhixiang","non-dropping-particle":"","parse-names":false,"suffix":""},{"dropping-particle":"","family":"Ali","given":"Alaa A","non-dropping-particle":"","parse-names":false,"suffix":""},{"dropping-particle":"","family":"El-Sersy","given":"TamerH","non-dropping-particle":"","parse-names":false,"suffix":""},{"dropping-particle":"","family":"Ali","given":"Mohamed A","non-dropping-particle":"","parse-names":false,"suffix":""},{"dropping-particle":"","family":"Abdelhalim","given":"Ahmed Shawkat","non-dropping-particle":"","parse-names":false,"suffix":""},{"dropping-particle":"","family":"IsHak","given":"Waguih William","non-dropping-particle":"","parse-names":false,"suffix":""},{"dropping-particle":"","family":"Lederer","given":"Sara","non-dropping-particle":"","parse-names":false,"suffix":""},{"dropping-particle":"","family":"Mandili","given":"Carla","non-dropping-particle":"","parse-names":false,"suffix":""},{"dropping-particle":"","family":"Nikravesh","given":"Rose","non-dropping-particle":"","parse-names":false,"suffix":""},{"dropping-particle":"","family":"Seligman","given":"Laurie","non-dropping-particle":"","parse-names":false,"suffix":""},{"dropping-particle":"","family":"Vasa","given":"Monisha","non-dropping-particle":"","parse-names":false,"suffix":""},{"dropping-particle":"","family":"Ogunyemi","given":"Dotun","non-dropping-particle":"","parse-names":false,"suffix":""},{"dropping-particle":"","family":"Bernstein","given":"Carol A.","non-dropping-particle":"","parse-names":false,"suffix":""},{"dropping-particle":"","family":"Abdellatif","given":"Mona K","non-dropping-particle":"","parse-names":false,"suffix":""},{"dropping-particle":"","family":"Frimmel","given":"Sonja","non-dropping-particle":"","parse-names":false,"suffix":""},{"dropping-particle":"","family":"Zandi","given":"Souska","non-dropping-particle":"","parse-names":false,"suffix":""},{"dropping-particle":"","family":"Sun","given":"Dawei","non-dropping-particle":"","parse-names":false,"suffix":""},{"dropping-particle":"","family":"Zhang","given":"Zhongyu","non-dropping-particle":"","parse-names":false,"suffix":""},{"dropping-particle":"","family":"West","given":"Colin P.","non-dropping-particle":"","parse-names":false,"suffix":""},{"dropping-particle":"","family":"Tan","given":"Angelina D","non-dropping-particle":"","parse-names":false,"suffix":""},{"dropping-particle":"","family":"Habermann","given":"Thomas M","non-dropping-particle":"","parse-names":false,"suffix":""},{"dropping-particle":"","family":"Sloan","given":"Jeff A.","non-dropping-particle":"","parse-names":false,"suffix":""},{"dropping-particle":"","family":"Shanafelt","given":"Tait D.","non-dropping-particle":"","parse-names":false,"suffix":""},{"dropping-particle":"","family":"Chen","given":"XiangWu Xuejing Xuling Xinyi","non-dropping-particle":"","parse-names":false,"suffix":""},{"dropping-particle":"","family":"Chen","given":"Kailin Kexin","non-dropping-particle":"","parse-names":false,"suffix":""},{"dropping-particle":"","family":"He","given":"Jiliang","non-dropping-particle":"","parse-names":false,"suffix":""},{"dropping-particle":"","family":"Yao","given":"Ke","non-dropping-particle":"","parse-names":false,"suffix":""},{"dropping-particle":"","family":"Silva-Miranda","given":"Mayra","non-dropping-particle":"","parse-names":false,"suffix":""},{"dropping-particle":"","family":"Arce-Paredes","given":"Patricia","non-dropping-particle":"","parse-names":false,"suffix":""},{"dropping-particle":"","family":"Rojas-Espinosa","given":"Oscar","non-dropping-particle":"","parse-names":false,"suffix":""},{"dropping-particle":"","family":"Park","given":"Chanmin","non-dropping-particle":"","parse-names":false,"suffix":""},{"dropping-particle":"","family":"Lee","given":"Yeon Jung","non-dropping-particle":"","parse-names":false,"suffix":""},{"dropping-particle":"","family":"Hong","given":"Minha","non-dropping-particle":"","parse-names":false,"suffix":""},{"dropping-particle":"","family":"Jung","given":"Chul Ho","non-dropping-particle":"","parse-names":false,"suffix":""},{"dropping-particle":"","family":"Synn","given":"Yeni","non-dropping-particle":"","parse-names":false,"suffix":""},{"dropping-particle":"","family":"Kwack","given":"Young Sook","non-dropping-particle":"","parse-names":false,"suffix":""},{"dropping-particle":"","family":"Ryu","given":"Jae Sung","non-dropping-particle":"","parse-names":false,"suffix":""},{"dropping-particle":"","family":"Park","given":"Tae Won","non-dropping-particle":"","parse-names":false,"suffix":""},{"dropping-particle":"","family":"Lee","given":"Sung Chul Seong Ae","non-dropping-particle":"","parse-names":false,"suffix":""},{"dropping-particle":"","family":"Bahn","given":"Geon Ho","non-dropping-particle":"","parse-names":false,"suffix":""},{"dropping-particle":"","family":"Chawla","given":"Bhavna","non-dropping-particle":"","parse-names":false,"suffix":""},{"dropping-particle":"","family":"Singh","given":"Rishi P. Rashmi","non-dropping-particle":"","parse-names":false,"suffix":""},{"dropping-particle":"El","family":"Sawy","given":"Ali M","non-dropping-particle":"","parse-names":false,"suffix":""},{"dropping-particle":"","family":"Hamdi","given":"Momen M","non-dropping-particle":"","parse-names":false,"suffix":""},{"dropping-particle":"","family":"Elwan","given":"Sherif S","non-dropping-particle":"","parse-names":false,"suffix":""},{"dropping-particle":"","family":"Abdalla","given":"Tarek M","non-dropping-particle":"","parse-names":false,"suffix":""},{"dropping-particle":"","family":"Elmahdy","given":"Ahmed G","non-dropping-particle":"","parse-names":false,"suffix":""},{"dropping-particle":"","family":"Such","given":"Statistics","non-dropping-particle":"","parse-names":false,"suffix":""},{"dropping-particle":"","family":"Subject","given":"Difficult","non-dropping-particle":"","parse-names":false,"suffix":""},{"dropping-particle":"","family":"Shanafelt","given":"Tait D.","non-dropping-particle":"","parse-names":false,"suffix":""},{"dropping-particle":"","family":"Boone","given":"Sonja","non-dropping-particle":"","parse-names":false,"suffix":""},{"dropping-particle":"","family":"Tan","given":"Litjen","non-dropping-particle":"","parse-names":false,"suffix":""},{"dropping-particle":"","family":"Dyrbye","given":"Lotte N. Liselotte N.","non-dropping-particle":"","parse-names":false,"suffix":""},{"dropping-particle":"","family":"Sotile","given":"Wayne","non-dropping-particle":"","parse-names":false,"suffix":""},{"dropping-particle":"V.","family":"Satele","given":"Daniel","non-dropping-particle":"","parse-names":false,"suffix":""},{"dropping-particle":"","family":"West","given":"Colin P.","non-dropping-particle":"","parse-names":false,"suffix":""},{"dropping-particle":"","family":"Sloan","given":"Jeff A.","non-dropping-particle":"","parse-names":false,"suffix":""},{"dropping-particle":"","family":"Oreskovich","given":"Michael R.","non-dropping-particle":"","parse-names":false,"suffix":""},{"dropping-particle":"","family":"Li","given":"Songfeng Shou-Ling","non-dropping-particle":"","parse-names":false,"suffix":""},{"dropping-particle":"","family":"Deng","given":"Guangda","non-dropping-particle":"","parse-names":false,"suffix":""},{"dropping-particle":"","family":"Liu","given":"Jia Jinghua","non-dropping-particle":"","parse-names":false,"suffix":""},{"dropping-particle":"","family":"Ma","given":"Yan","non-dropping-particle":"","parse-names":false,"suffix":""},{"dropping-particle":"","family":"Lu","given":"Hai","non-dropping-particle":"","parse-names":false,"suffix":""},{"dropping-particle":"","family":"Bolstad","given":"William M","non-dropping-particle":"","parse-names":false,"suffix":""},{"dropping-particle":"","family":"Zhang","given":"Shaowei","non-dropping-particle":"","parse-names":false,"suffix":""},{"dropping-particle":"","family":"Xu","given":"Haipeng","non-dropping-particle":"","parse-names":false,"suffix":""},{"dropping-particle":"","family":"Zheng","given":"Ke","non-dropping-particle":"","parse-names":false,"suffix":""},{"dropping-particle":"","family":"Zhao","given":"Jing","non-dropping-particle":"","parse-names":false,"suffix":""},{"dropping-particle":"","family":"Jian","given":"Weijun","non-dropping-particle":"","parse-names":false,"suffix":""},{"dropping-particle":"","family":"Li","given":"Miaoling Meiyan","non-dropping-particle":"","parse-names":false,"suffix":""},{"dropping-particle":"","family":"Zhou","given":"Xingtao","non-dropping-particle":"","parse-names":false,"suffix":""},{"dropping-particle":"","family":"Olitsky","given":"Scott E.","non-dropping-particle":"","parse-names":false,"suffix":""},{"dropping-particle":"","family":"Sudesh","given":"Sudha","non-dropping-particle":"","parse-names":false,"suffix":""},{"dropping-particle":"","family":"Graziano","given":"Anthony","non-dropping-particle":"","parse-names":false,"suffix":""},{"dropping-particle":"","family":"Hamblen","given":"Jessica","non-dropping-particle":"","parse-names":false,"suffix":""},{"dropping-particle":"","family":"Brooks","given":"Steven E.","non-dropping-particle":"","parse-names":false,"suffix":""},{"dropping-particle":"","family":"Shaha","given":"Steven H.","non-dropping-particle":"","parse-names":false,"suffix":""},{"dropping-particle":"","family":"Waizel","given":"Maria","non-dropping-particle":"","parse-names":false,"suffix":""},{"dropping-particle":"","family":"Todorova","given":"Margarita G.","non-dropping-particle":"","parse-names":false,"suffix":""},{"dropping-particle":"","family":"Masyk","given":"Michael","non-dropping-particle":"","parse-names":false,"suffix":""},{"dropping-particle":"","family":"Wolf","given":"Katharina","non-dropping-particle":"","parse-names":false,"suffix":""},{"dropping-particle":"","family":"Rickmann","given":"Annekatrin","non-dropping-particle":"","parse-names":false,"suffix":""},{"dropping-particle":"","family":"Helaiwa","given":"Khaled","non-dropping-particle":"","parse-names":false,"suffix":""},{"dropping-particle":"","family":"Blanke","given":"Björn R.","non-dropping-particle":"","parse-names":false,"suffix":""},{"dropping-particle":"","family":"Szurman","given":"Peter","non-dropping-particle":"","parse-names":false,"suffix":""},{"dropping-particle":"","family":"Rosdahl","given":"Jullia","non-dropping-particle":"","parse-names":false,"suffix":""},{"dropping-particle":"","family":"Goldhagen","given":"Brian","non-dropping-particle":"","parse-names":false,"suffix":""},{"dropping-particle":"","family":"Kingsolver","given":"Karen","non-dropping-particle":"","parse-names":false,"suffix":""},{"dropping-particle":"","family":"Stinnett","given":"Sandra","non-dropping-particle":"","parse-names":false,"suffix":""},{"dropping-particle":"","family":"Jung","given":"Jae Hyun","non-dropping-particle":"","parse-names":false,"suffix":""},{"dropping-particle":"","family":"Song","given":"Gwan Gyu","non-dropping-particle":"","parse-names":false,"suffix":""},{"dropping-particle":"","family":"Kim","given":"Jae-Hoon Jaeryung Hyoung","non-dropping-particle":"","parse-names":false,"suffix":""},{"dropping-particle":"","family":"Seo","given":"Young Ho","non-dropping-particle":"","parse-names":false,"suffix":""},{"dropping-particle":"","family":"Choi","given":"Sung Jae","non-dropping-particle":"","parse-names":false,"suffix":""},{"dropping-particle":"","family":"Takesue","given":"Yoshio","non-dropping-particle":"","parse-names":false,"suffix":""},{"dropping-particle":"","family":"Tsuchida","given":"Toshie","non-dropping-particle":"","parse-names":false,"suffix":""},{"dropping-particle":"","family":"Balch","given":"Charles M.","non-dropping-particle":"","parse-names":false,"suffix":""},{"dropping-particle":"V","family":"Gelfand","given":"Dmitri","non-dropping-particle":"","parse-names":false,"suffix":""},{"dropping-particle":"","family":"Podnos","given":"Yale D","non-dropping-particle":"","parse-names":false,"suffix":""},{"dropping-particle":"","family":"Carmichael","given":"Joseph C","non-dropping-particle":"","parse-names":false,"suffix":""},{"dropping-particle":"","family":"Saltzman","given":"Darin J","non-dropping-particle":"","parse-names":false,"suffix":""},{"dropping-particle":"","family":"Wilson","given":"Samuel E Steven E","non-dropping-particle":"","parse-names":false,"suffix":""},{"dropping-particle":"","family":"Williams","given":"Russell a","non-dropping-particle":"","parse-names":false,"suffix":""},{"dropping-particle":"","family":"Habiba","given":"Ume","non-dropping-particle":"","parse-names":false,"suffix":""},{"dropping-particle":"","family":"Ormsby","given":"Gail M","non-dropping-particle":"","parse-names":false,"suffix":""},{"dropping-particle":"","family":"Butt","given":"Zahid Ahmad","non-dropping-particle":"","parse-names":false,"suffix":""},{"dropping-particle":"","family":"Afghani","given":"Tayyab","non-dropping-particle":"","parse-names":false,"suffix":""},{"dropping-particle":"","family":"Asif","given":"Muhammad","non-dropping-particle":"","parse-names":false,"suffix":""},{"dropping-particle":"","family":"Article","given":"Review","non-dropping-particle":"","parse-names":false,"suffix":""},{"dropping-particle":"","family":"Terkawi","given":"AbdullahSulieman","non-dropping-particle":"","parse-names":false,"suffix":""},{"dropping-particle":"","family":"Tsang","given":"Siny","non-dropping-particle":"","parse-names":false,"suffix":""},{"dropping-particle":"","family":"Abolkhair","given":"Abdullah","non-dropping-particle":"","parse-names":false,"suffix":""},{"dropping-particle":"","family":"Alsharif","given":"Mohammed","non-dropping-particle":"","parse-names":false,"suffix":""},{"dropping-particle":"","family":"Alswiti","given":"Mousa","non-dropping-particle":"","parse-names":false,"suffix":""},{"dropping-particle":"","family":"Alsadoun","given":"Adwa","non-dropping-particle":"","parse-names":false,"suffix":""},{"dropping-particle":"","family":"AlZoraigi","given":"UsamaSaleh","non-dropping-particle":"","parse-names":false,"suffix":""},{"dropping-particle":"","family":"Aldhahri","given":"SalehF","non-dropping-particle":"","parse-names":false,"suffix":""},{"dropping-particle":"","family":"Al-Zhahrani","given":"Tariq","non-dropping-particle":"","parse-names":false,"suffix":""},{"dropping-particle":"","family":"Altirkawi","given":"KhaildAli","non-dropping-particle":"","parse-names":false,"suffix":""},{"dropping-particle":"","family":"Schuemie","given":"Martijn J.","non-dropping-particle":"","parse-names":false,"suffix":""},{"dropping-particle":"","family":"Ryan","given":"Patrick B.","non-dropping-particle":"","parse-names":false,"suffix":""},{"dropping-particle":"","family":"Dumouchel","given":"William","non-dropping-particle":"","parse-names":false,"suffix":""},{"dropping-particle":"","family":"Suchard","given":"Marc A.","non-dropping-particle":"","parse-names":false,"suffix":""},{"dropping-particle":"","family":"Madigan","given":"David","non-dropping-particle":"","parse-names":false,"suffix":""},{"dropping-particle":"","family":"Dyrbye","given":"Lotte N. Liselotte N.","non-dropping-particle":"","parse-names":false,"suffix":""},{"dropping-particle":"","family":"Freischlag","given":"Julie","non-dropping-particle":"","parse-names":false,"suffix":""},{"dropping-particle":"","family":"Kaups","given":"Krista L.","non-dropping-particle":"","parse-names":false,"suffix":""},{"dropping-particle":"","family":"Oreskovich","given":"Michael R.","non-dropping-particle":"","parse-names":false,"suffix":""},{"dropping-particle":"V.","family":"Satele","given":"Daniel","non-dropping-particle":"","parse-names":false,"suffix":""},{"dropping-particle":"","family":"Hanks","given":"John B.","non-dropping-particle":"","parse-names":false,"suffix":""},{"dropping-particle":"","family":"Sloan","given":"Jeff A.","non-dropping-particle":"","parse-names":false,"suffix":""},{"dropping-particle":"","family":"Balch","given":"Charles M.","non-dropping-particle":"","parse-names":false,"suffix":""},{"dropping-particle":"","family":"Shanafelt","given":"Tait D.","non-dropping-particle":"","parse-names":false,"suffix":""},{"dropping-particle":"","family":"García-Pérez","given":"Jorge L.","non-dropping-particle":"","parse-names":false,"suffix":""},{"dropping-particle":"","family":"Gros-Otero","given":"Juan","non-dropping-particle":"","parse-names":false,"suffix":""},{"dropping-particle":"","family":"Sánchez-Ramos","given":"Celia","non-dropping-particle":"","parse-names":false,"suffix":""},{"dropping-particle":"","family":"Blázquez","given":"Vanesa","non-dropping-particle":"","parse-names":false,"suffix":""},{"dropping-particle":"","family":"Contreras","given":"Inés","non-dropping-particle":"","parse-names":false,"suffix":""},{"dropping-particle":"","family":"Kim","given":"Jae-Hoon Jaeryung Hyoung","non-dropping-particle":"","parse-names":false,"suffix":""},{"dropping-particle":"","family":"Hwang","given":"Jeong-Min","non-dropping-particle":"","parse-names":false,"suffix":""},{"dropping-particle":"","family":"Chen","given":"XiangWu Xuejing Xuling Xinyi","non-dropping-particle":"","parse-names":false,"suffix":""},{"dropping-particle":"","family":"Meng","given":"Ying","non-dropping-particle":"","parse-names":false,"suffix":""},{"dropping-particle":"","family":"Li","given":"Jun Jianping","non-dropping-particle":"","parse-names":false,"suffix":""},{"dropping-particle":"","family":"She","given":"Hiacheng","non-dropping-particle":"","parse-names":false,"suffix":""},{"dropping-particle":"","family":"Zhao","given":"Liang","non-dropping-particle":"","parse-names":false,"suffix":""},{"dropping-particle":"","family":"Zhang","given":"Jing","non-dropping-particle":"","parse-names":false,"suffix":""},{"dropping-particle":"","family":"Peng","given":"Yuting Yuan","non-dropping-particle":"","parse-names":false,"suffix":""},{"dropping-particle":"","family":"Shang","given":"Kun","non-dropping-particle":"","parse-names":false,"suffix":""},{"dropping-particle":"","family":"Zhang","given":"Yong Yadi Yan Yimin","non-dropping-particle":"","parse-names":false,"suffix":""},{"dropping-particle":"","family":"Gu","given":"Xiaopeng","non-dropping-particle":"","parse-names":false,"suffix":""},{"dropping-particle":"","family":"Yang","given":"Wenbin","non-dropping-particle":"","parse-names":false,"suffix":""},{"dropping-particle":"","family":"Zhang","given":"Yong Yadi Yan Yimin","non-dropping-particle":"","parse-names":false,"suffix":""},{"dropping-particle":"","family":"Li","given":"Jun Jianping","non-dropping-particle":"","parse-names":false,"suffix":""},{"dropping-particle":"","family":"Qin","given":"Xianhui","non-dropping-particle":"","parse-names":false,"suffix":""},{"dropping-particle":"","family":"Wang","given":"Binyan","non-dropping-particle":"","parse-names":false,"suffix":""},{"dropping-particle":"","family":"Xu","given":"Xiping","non-dropping-particle":"","parse-names":false,"suffix":""},{"dropping-particle":"","family":"Hou","given":"Fanfan","non-dropping-particle":"","parse-names":false,"suffix":""},{"dropping-particle":"","family":"Tang","given":"Genfu","non-dropping-particle":"","parse-names":false,"suffix":""},{"dropping-particle":"","family":"Liao","given":"Rongfeng","non-dropping-particle":"","parse-names":false,"suffix":""},{"dropping-particle":"","family":"Huo","given":"Yong","non-dropping-particle":"","parse-names":false,"suffix":""},{"dropping-particle":"","family":"Yang","given":"Liu","non-dropping-particle":"","parse-names":false,"suffix":""},{"dropping-particle":"","family":"Chang","given":"Ji Woong","non-dropping-particle":"","parse-names":false,"suffix":""},{"dropping-particle":"","family":"Frings","given":"Andreas","non-dropping-particle":"","parse-names":false,"suffix":""},{"dropping-particle":"","family":"Richard","given":"Gisbert","non-dropping-particle":"","parse-names":false,"suffix":""},{"dropping-particle":"","family":"Steinberg","given":"Johannes","non-dropping-particle":"","parse-names":false,"suffix":""},{"dropping-particle":"","family":"Druchkiv","given":"Vasyl","non-dropping-particle":"","parse-names":false,"suffix":""},{"dropping-particle":"","family":"Linke","given":"Stephan Johannes","non-dropping-particle":"","parse-names":false,"suffix":""},{"dropping-particle":"","family":"Katz","given":"Toam","non-dropping-particle":"","parse-names":false,"suffix":""},{"dropping-particle":"","family":"Mendoza-Mendieta","given":"María Elena","non-dropping-particle":"","parse-names":false,"suffix":""},{"dropping-particle":"","family":"Lorenzo-Mejía","given":"Ana Aurora","non-dropping-particle":"","parse-names":false,"suffix":""},{"dropping-particle":"","family":"Gumus","given":"Koray","non-dropping-particle":"","parse-names":false,"suffix":""},{"dropping-particle":"","family":"Schuetzle","given":"Karri L.","non-dropping-particle":"","parse-names":false,"suffix":""},{"dropping-particle":"","family":"Pflugfelder","given":"Stephen C.","non-dropping-particle":"","parse-names":false,"suffix":""},{"dropping-particle":"","family":"Donahue","given":"Sean P.","non-dropping-particle":"","parse-names":false,"suffix":""},{"dropping-particle":"","family":"Arnold","given":"Robert W.","non-dropping-particle":"","parse-names":false,"suffix":""},{"dropping-particle":"","family":"Ruben","given":"James B.","non-dropping-particle":"","parse-names":false,"suffix":""},{"dropping-particle":"","family":"Yang","given":"Jee Myung","non-dropping-particle":"","parse-names":false,"suffix":""},{"dropping-particle":"","family":"Park","given":"Sang Woo","non-dropping-particle":"","parse-names":false,"suffix":""},{"dropping-particle":"","family":"Ji","given":"Yong Sok","non-dropping-particle":"","parse-names":false,"suffix":""},{"dropping-particle":"","family":"Kim","given":"Jae-Hoon Jaeryung Hyoung","non-dropping-particle":"","parse-names":false,"suffix":""},{"dropping-particle":"","family":"Yoo","given":"Chungkwon","non-dropping-particle":"","parse-names":false,"suffix":""},{"dropping-particle":"","family":"Heo","given":"Hwan","non-dropping-particle":"","parse-names":false,"suffix":""},{"dropping-particle":"","family":"Press","given":"Dove","non-dropping-particle":"","parse-names":false,"suffix":""},{"dropping-particle":"","family":"Bremond-Gignac","given":"Dominique","non-dropping-particle":"","parse-names":false,"suffix":""},{"dropping-particle":"","family":"Messaoud","given":"Riadh","non-dropping-particle":"","parse-names":false,"suffix":""},{"dropping-particle":"","family":"Lazreg","given":"Sihem","non-dropping-particle":"","parse-names":false,"suffix":""},{"dropping-particle":"","family":"Speeg-Schatz","given":"Claude","non-dropping-particle":"","parse-names":false,"suffix":""},{"dropping-particle":"","family":"Renault","given":"Didier","non-dropping-particle":"","parse-names":false,"suffix":""},{"dropping-particle":"","family":"Chiambaretta","given":"Fr??d??ric","non-dropping-particle":"","parse-names":false,"suffix":""},{"dropping-particle":"","family":"Harrtani","given":"A.","non-dropping-particle":"","parse-names":false,"suffix":""},{"dropping-particle":"","family":"Kaercher","given":"T.","non-dropping-particle":"","parse-names":false,"suffix":""},{"dropping-particle":"","family":"Khairallah","given":"M.","non-dropping-particle":"","parse-names":false,"suffix":""},{"dropping-particle":"","family":"Kocyla","given":"B.","non-dropping-particle":"","parse-names":false,"suffix":""},{"dropping-particle":"","family":"Lorenz","given":"B.","non-dropping-particle":"","parse-names":false,"suffix":""},{"dropping-particle":"","family":"Mortemousque","given":"B.","non-dropping-particle":"","parse-names":false,"suffix":""},{"dropping-particle":"","family":"Murta","given":"J.","non-dropping-particle":"","parse-names":false,"suffix":""},{"dropping-particle":"","family":"Nezzar","given":"H.","non-dropping-particle":"","parse-names":false,"suffix":""},{"dropping-particle":"","family":"Nucci","given":"P.","non-dropping-particle":"","parse-names":false,"suffix":""},{"dropping-particle":"","family":"Salgado-Borges","given":"J.","non-dropping-particle":"","parse-names":false,"suffix":""},{"dropping-particle":"","family":"Tataru","given":"C.","non-dropping-particle":"","parse-names":false,"suffix":""},{"dropping-particle":"","family":"Tatineanu","given":"M.","non-dropping-particle":"","parse-names":false,"suffix":""},{"dropping-particle":"","family":"Voinea","given":"L.","non-dropping-particle":"","parse-names":false,"suffix":""},{"dropping-particle":"","family":"Press","given":"Dove","non-dropping-particle":"","parse-names":false,"suffix":""},{"dropping-particle":"","family":"Brodie","given":"Frank L","non-dropping-particle":"","parse-names":false,"suffix":""},{"dropping-particle":"","family":"Ramirez","given":"David A","non-dropping-particle":"","parse-names":false,"suffix":""},{"dropping-particle":"","family":"Pandian","given":"Sundar","non-dropping-particle":"","parse-names":false,"suffix":""},{"dropping-particle":"De","family":"Juan","given":"Eugene","non-dropping-particle":"","parse-names":false,"suffix":""},{"dropping-particle":"","family":"Epitropoulos","given":"Alice","non-dropping-particle":"","parse-names":false,"suffix":""},{"dropping-particle":"","family":"Watson","given":"P G","non-dropping-particle":"","parse-names":false,"suffix":""},{"dropping-particle":"","family":"Nolfi","given":"Jerry","non-dropping-particle":"","parse-names":false,"suffix":""},{"dropping-particle":"","family":"Press","given":"Dove","non-dropping-particle":"","parse-names":false,"suffix":""},{"dropping-particle":"","family":"Davison","given":"James A","non-dropping-particle":"","parse-names":false,"suffix":""},{"dropping-particle":"","family":"Potvin","given":"Rick Richard","non-dropping-particle":"","parse-names":false,"suffix":""},{"dropping-particle":"","family":"Su","given":"Grace L","non-dropping-particle":"","parse-names":false,"suffix":""},{"dropping-particle":"","family":"Baughman","given":"Douglas M","non-dropping-particle":"","parse-names":false,"suffix":""},{"dropping-particle":"","family":"Lee","given":"Aaron Y","non-dropping-particle":"","parse-names":false,"suffix":""},{"dropping-particle":"","family":"Lee","given":"Cecilia S Christopher Seungkyu","non-dropping-particle":"","parse-names":false,"suffix":""},{"dropping-particle":"","family":"Pastor-idoate","given":"Salvador","non-dropping-particle":"","parse-names":false,"suffix":""},{"dropping-particle":"","family":"Rodríguez-","given":"Irene","non-dropping-particle":"","parse-names":false,"suffix":""},{"dropping-particle":"","family":"Rojas","given":"Jimena","non-dropping-particle":"","parse-names":false,"suffix":""},{"dropping-particle":"","family":"Delgado-tirado","given":"Santiago","non-dropping-particle":"","parse-names":false,"suffix":""},{"dropping-particle":"","family":"López","given":"Jose Carlos","non-dropping-particle":"","parse-names":false,"suffix":""},{"dropping-particle":"","family":"Gab-Alla","given":"Amr A.","non-dropping-particle":"","parse-names":false,"suffix":""},{"dropping-particle":"","family":"Shirakawa","given":"Rika","non-dropping-particle":"","parse-names":false,"suffix":""},{"dropping-particle":"","family":"Stroman","given":"David","non-dropping-particle":"","parse-names":false,"suffix":""},{"dropping-particle":"","family":"Mintun","given":"Keri","non-dropping-particle":"","parse-names":false,"suffix":""},{"dropping-particle":"","family":"Epstein","given":"Arthur","non-dropping-particle":"","parse-names":false,"suffix":""},{"dropping-particle":"","family":"Brimer","given":"Crystal","non-dropping-particle":"","parse-names":false,"suffix":""},{"dropping-particle":"","family":"Patel","given":"Chirag","non-dropping-particle":"","parse-names":false,"suffix":""},{"dropping-particle":"","family":"Branch","given":"James","non-dropping-particle":"","parse-names":false,"suffix":""},{"dropping-particle":"","family":"Najafi-Tagol","given":"Kathryn","non-dropping-particle":"","parse-names":false,"suffix":""},{"dropping-particle":"","family":"Wagenfeld","given":"Lars","non-dropping-particle":"","parse-names":false,"suffix":""},{"dropping-particle":"","family":"Hermsdorf","given":"Kristin","non-dropping-particle":"","parse-names":false,"suffix":""},{"dropping-particle":"","family":"Press","given":"Dove","non-dropping-particle":"","parse-names":false,"suffix":""},{"dropping-particle":"","family":"Cotrim","given":"Carina Costa","non-dropping-particle":"","parse-names":false,"suffix":""},{"dropping-particle":"","family":"Jorge","given":"Rodrigo","non-dropping-particle":"","parse-names":false,"suffix":""},{"dropping-particle":"","family":"Press","given":"Dove","non-dropping-particle":"","parse-names":false,"suffix":""},{"dropping-particle":"","family":"Wong","given":"E","non-dropping-particle":"","parse-names":false,"suffix":""},{"dropping-particle":"","family":"Morgan","given":"W","non-dropping-particle":"","parse-names":false,"suffix":""},{"dropping-particle":"","family":"Chen","given":"F","non-dropping-particle":"","parse-names":false,"suffix":""},{"dropping-particle":"","family":"Flinn","given":"Nicholas A P","non-dropping-particle":"","parse-names":false,"suffix":""},{"dropping-particle":"","family":"Nitta","given":"Koji","non-dropping-particle":"","parse-names":false,"suffix":""},{"dropping-particle":"","family":"Sugiyama","given":"Kazuhisa","non-dropping-particle":"","parse-names":false,"suffix":""},{"dropping-particle":"","family":"Wajima","given":"Ryotaro","non-dropping-particle":"","parse-names":false,"suffix":""},{"dropping-particle":"","family":"Tachibana","given":"Gaku","non-dropping-particle":"","parse-names":false,"suffix":""},{"dropping-particle":"","family":"Walker","given":"Thomas M","non-dropping-particle":"","parse-names":false,"suffix":""},{"dropping-particle":"","family":"Sager","given":"Dana","non-dropping-particle":"","parse-names":false,"suffix":""},{"dropping-particle":"","family":"Lehmann","given":"Robert","non-dropping-particle":"","parse-names":false,"suffix":""},{"dropping-particle":"","family":"Saedon","given":"Habiba","non-dropping-particle":"","parse-names":false,"suffix":""},{"dropping-particle":"","family":"Anand","given":"Astha","non-dropping-particle":"","parse-names":false,"suffix":""},{"dropping-particle":"","family":"Yang","given":"Yit C.","non-dropping-particle":"","parse-names":false,"suffix":""},{"dropping-particle":"","family":"Tai","given":"E. Shyong","non-dropping-particle":"","parse-names":false,"suffix":""},{"dropping-particle":"","family":"Irfan","given":"Muhammad","non-dropping-particle":"","parse-names":false,"suffix":""},{"dropping-particle":"","family":"Groß","given":"Dorothea","non-dropping-particle":"","parse-names":false,"suffix":""},{"dropping-particle":"","family":"Childs","given":"Marc","non-dropping-particle":"","parse-names":false,"suffix":""},{"dropping-particle":"","family":"Piaton","given":"Jean-marie","non-dropping-particle":"","parse-names":false,"suffix":""},{"dropping-particle":"","family":"Cullen","given":"James F","non-dropping-particle":"","parse-names":false,"suffix":""},{"dropping-particle":"","family":"Sood","given":"Devindra","non-dropping-particle":"","parse-names":false,"suffix":""},{"dropping-particle":"","family":"Pandey","given":"Alka","non-dropping-particle":"","parse-names":false,"suffix":""},{"dropping-particle":"","family":"Sood","given":"Rajeev","non-dropping-particle":"","parse-names":false,"suffix":""},{"dropping-particle":"","family":"Gupta","given":"Nagesh","non-dropping-particle":"","parse-names":false,"suffix":""},{"dropping-particle":"","family":"Sardana","given":"Rohit","non-dropping-particle":"","parse-names":false,"suffix":""},{"dropping-particle":"","family":"Bajaj","given":"Ravinder Kumar","non-dropping-particle":"","parse-names":false,"suffix":""},{"dropping-particle":"","family":"Nath Sood","given":"Narendra","non-dropping-particle":"","parse-names":false,"suffix":""},{"dropping-particle":"","family":"Brookes","given":"John L","non-dropping-particle":"","parse-names":false,"suffix":""},{"dropping-particle":"","family":"Venkatakrishnan","given":"Jaichandran","non-dropping-particle":"","parse-names":false,"suffix":""},{"dropping-particle":"","family":"Vijaya","given":"Lingam","non-dropping-particle":"","parse-names":false,"suffix":""},{"dropping-particle":"","family":"George","given":"Ronnie J.","non-dropping-particle":"","parse-names":false,"suffix":""},{"dropping-particle":"","family":"Maruthamuthu","given":"Thennarasu","non-dropping-particle":"","parse-names":false,"suffix":""},{"dropping-particle":"","family":"Lee","given":"Ming-yueh Yueh","non-dropping-particle":"","parse-names":false,"suffix":""},{"dropping-particle":"","family":"Hilda","given":"Tasha","non-dropping-particle":"","parse-names":false,"suffix":""},{"dropping-particle":"","family":"Ismail","given":"Mariam","non-dropping-particle":"","parse-names":false,"suffix":""},{"dropping-particle":"","family":"Goh","given":"Pik-pin","non-dropping-particle":"","parse-names":false,"suffix":""},{"dropping-particle":"","family":"Owji","given":"Naser","non-dropping-particle":"","parse-names":false,"suffix":""},{"dropping-particle":"","family":"Tehrani","given":"Mansooreh Jamshidian","non-dropping-particle":"","parse-names":false,"suffix":""},{"dropping-particle":"","family":"Yuksel","given":"Bora","non-dropping-particle":"","parse-names":false,"suffix":""},{"dropping-particle":"","family":"Binzet","given":"Menekse","non-dropping-particle":"","parse-names":false,"suffix":""},{"dropping-particle":"","family":"Uzunel","given":"Umut Duygu","non-dropping-particle":"","parse-names":false,"suffix":""},{"dropping-particle":"","family":"Kusbeci","given":"Tuncay","non-dropping-particle":"","parse-names":false,"suffix":""},{"dropping-particle":"","family":"Kushner","given":"B. H.","non-dropping-particle":"","parse-names":false,"suffix":""},{"dropping-particle":"","family":"LaQuaglia","given":"M. P.","non-dropping-particle":"","parse-names":false,"suffix":""},{"dropping-particle":"","family":"Wollner","given":"N.","non-dropping-particle":"","parse-names":false,"suffix":""},{"dropping-particle":"","family":"Meyers","given":"P. A.","non-dropping-particle":"","parse-names":false,"suffix":""},{"dropping-particle":"","family":"Lindsley","given":"K. L.","non-dropping-particle":"","parse-names":false,"suffix":""},{"dropping-particle":"","family":"Ghavimi","given":"F.","non-dropping-particle":"","parse-names":false,"suffix":""},{"dropping-particle":"","family":"Merchant","given":"T. E.","non-dropping-particle":"","parse-names":false,"suffix":""},{"dropping-particle":"","family":"Boulad","given":"F.","non-dropping-particle":"","parse-names":false,"suffix":""},{"dropping-particle":"","family":"Cheung","given":"N. K.","non-dropping-particle":"","parse-names":false,"suffix":""},{"dropping-particle":"","family":"Bonilla","given":"M. A.","non-dropping-particle":"","parse-names":false,"suffix":""},{"dropping-particle":"","family":"Crouch","given":"G.","non-dropping-particle":"","parse-names":false,"suffix":""},{"dropping-particle":"","family":"Kelleher","given":"J. F.","non-dropping-particle":"","parse-names":false,"suffix":""},{"dropping-particle":"","family":"Steinherz","given":"P. G.","non-dropping-particle":"","parse-names":false,"suffix":""},{"dropping-particle":"","family":"Gerald","given":"W. L.","non-dropping-particle":"","parse-names":false,"suffix":""},{"dropping-particle":"","family":"Maheshwari","given":"Devendra","non-dropping-particle":"","parse-names":false,"suffix":""},{"dropping-particle":"","family":"Ramakrishanan","given":"Rengappa","non-dropping-particle":"","parse-names":false,"suffix":""},{"dropping-particle":"","family":"Kader","given":"Mohideen Abdul","non-dropping-particle":"","parse-names":false,"suffix":""},{"dropping-particle":"","family":"Pawar","given":"Neelam","non-dropping-particle":"","parse-names":false,"suffix":""},{"dropping-particle":"","family":"Gupta","given":"Alpana Ankit","non-dropping-particle":"","parse-names":false,"suffix":""},{"dropping-particle":"","family":"Segev","given":"F","non-dropping-particle":"","parse-names":false,"suffix":""},{"dropping-particle":"","family":"Mor","given":"O","non-dropping-particle":"","parse-names":false,"suffix":""},{"dropping-particle":"","family":"Segev","given":"a","non-dropping-particle":"","parse-names":false,"suffix":""},{"dropping-particle":"","family":"Belkin","given":"M","non-dropping-particle":"","parse-names":false,"suffix":""},{"dropping-particle":"","family":"Assia","given":"E I","non-dropping-particle":"","parse-names":false,"suffix":""},{"dropping-particle":"","family":"Reyes","given":"Karen B","non-dropping-particle":"","parse-names":false,"suffix":""},{"dropping-particle":"","family":"Ii","given":"Andrew C Hilado","non-dropping-particle":"","parse-names":false,"suffix":""},{"dropping-particle":"","family":"Cullen","given":"James F","non-dropping-particle":"","parse-names":false,"suffix":""},{"dropping-particle":"","family":"Elsa","given":"Chris","non-dropping-particle":"","parse-names":false,"suffix":""},{"dropping-particle":"","family":"Jacob","given":"Samson","non-dropping-particle":"","parse-names":false,"suffix":""},{"dropping-particle":"","family":"Selvin","given":"Satheesh Solomon T","non-dropping-particle":"","parse-names":false,"suffix":""},{"dropping-particle":"","family":"Kuriakose","given":"Thomas","non-dropping-particle":"","parse-names":false,"suffix":""},{"dropping-particle":"","family":"Sahin","given":"Ozlem Gurses","non-dropping-particle":"","parse-names":false,"suffix":""},{"dropping-particle":"","family":"Taheri","given":"Nusret","non-dropping-particle":"","parse-names":false,"suffix":""},{"dropping-particle":"","family":"Wong","given":"Ching Lin","non-dropping-particle":"","parse-names":false,"suffix":""},{"dropping-particle":"","family":"Sendhil","given":"K. S.","non-dropping-particle":"","parse-names":false,"suffix":""},{"dropping-particle":"","family":"Karunakar","given":"T. V N","non-dropping-particle":"","parse-names":false,"suffix":""},{"dropping-particle":"","family":"Lee","given":"Ming-yueh Yueh","non-dropping-particle":"","parse-names":false,"suffix":""},{"dropping-particle":"","family":"Lingam","given":"Gopal","non-dropping-particle":"","parse-names":false,"suffix":""},{"dropping-particle":"","family":"Sharma","given":"Surabhi","non-dropping-particle":"","parse-names":false,"suffix":""},{"dropping-particle":"","family":"Tripathy","given":"Satyaswarup","non-dropping-particle":"","parse-names":false,"suffix":""},{"dropping-particle":"","family":"Rizvi","given":"Syed Ali Raza","non-dropping-particle":"","parse-names":false,"suffix":""},{"dropping-particle":"","family":"Adeolu","given":"J O","non-dropping-particle":"","parse-names":false,"suffix":""},{"dropping-particle":"","family":"Yussuf","given":"O B","non-dropping-particle":"","parse-names":false,"suffix":""},{"dropping-particle":"","family":"Popoola","given":"O A","non-dropping-particle":"","parse-names":false,"suffix":""},{"dropping-particle":"","family":"Vijaya Pai","given":"H.","non-dropping-particle":"","parse-names":false,"suffix":""},{"dropping-particle":"","family":"Shastri","given":"Divya","non-dropping-particle":"","parse-names":false,"suffix":""},{"dropping-particle":"","family":"Kamath","given":"Asha","non-dropping-particle":"","parse-names":false,"suffix":""},{"dropping-particle":"","family":"K.","given":"Pindar S.","non-dropping-particle":"","parse-names":false,"suffix":""},{"dropping-particle":"","family":"A.","given":"Wakil M.","non-dropping-particle":"","parse-names":false,"suffix":""},{"dropping-particle":"","family":"O.","given":"Coker A.","non-dropping-particle":"","parse-names":false,"suffix":""},{"dropping-particle":"","family":"W.","given":"Abdul I.","non-dropping-particle":"","parse-names":false,"suffix":""},{"dropping-particle":"","family":"Das","given":"Biman","non-dropping-particle":"","parse-names":false,"suffix":""},{"dropping-particle":"","family":"Mahadevan","given":"Rajeswari","non-dropping-particle":"","parse-names":false,"suffix":""},{"dropping-particle":"","family":"Keel","given":"Stuart","non-dropping-particle":"","parse-names":false,"suffix":""},{"dropping-particle":"","family":"Koklanis","given":"Connie","non-dropping-particle":"","parse-names":false,"suffix":""},{"dropping-particle":"","family":"Vukicevic","given":"Meri","non-dropping-particle":"","parse-names":false,"suffix":""},{"dropping-particle":"","family":"Itsiopoulos","given":"Catherine","non-dropping-particle":"","parse-names":false,"suffix":""},{"dropping-particle":"","family":"Brazionis","given":"Laima","non-dropping-particle":"","parse-names":false,"suffix":""},{"dropping-particle":"","family":"Kalappanavar","given":"N K","non-dropping-particle":"","parse-names":false,"suffix":""},{"dropping-particle":"","family":"Vinodkumar","given":"C S","non-dropping-particle":"","parse-names":false,"suffix":""},{"dropping-particle":"","family":"Campbell","given":"Robert J.","non-dropping-particle":"","parse-names":false,"suffix":""},{"dropping-particle":"","family":"El-Defrawy","given":"Sherif R.","non-dropping-particle":"","parse-names":false,"suffix":""},{"dropping-particle":"","family":"Bell","given":"Chaim M.","non-dropping-particle":"","parse-names":false,"suffix":""},{"dropping-particle":"","family":"Gill","given":"Sudeep S.","non-dropping-particle":"","parse-names":false,"suffix":""},{"dropping-particle":"","family":"Hooper","given":"Philip L.","non-dropping-particle":"","parse-names":false,"suffix":""},{"dropping-particle":"","family":"Whitehead","given":"Marlo","non-dropping-particle":"","parse-names":false,"suffix":""},{"dropping-particle":"","family":"Campbell","given":"Erica De L.P.","non-dropping-particle":"","parse-names":false,"suffix":""},{"dropping-particle":"","family":"Nesdole","given":"Robert","non-dropping-particle":"","parse-names":false,"suffix":""},{"dropping-particle":"","family":"Warder","given":"Daniel","non-dropping-particle":"","parse-names":false,"suffix":""},{"dropping-particle":"","family":"Hove","given":"Martin","non-dropping-particle":"Ten","parse-names":false,"suffix":""},{"dropping-particle":"","family":"Kiuchi","given":"Yoshiaki","non-dropping-particle":"","parse-names":false,"suffix":""},{"dropping-particle":"","family":"Yanagi","given":"Masahide","non-dropping-particle":"","parse-names":false,"suffix":""},{"dropping-particle":"","family":"Nakamura","given":"Takao","non-dropping-particle":"","parse-names":false,"suffix":""},{"dropping-particle":"","family":"Lee","given":"Elin","non-dropping-particle":"","parse-names":false,"suffix":""},{"dropping-particle":"","family":"Sanjay","given":"Srinivasan","non-dropping-particle":"","parse-names":false,"suffix":""},{"dropping-particle":"","family":"Teoh","given":"Stephen","non-dropping-particle":"","parse-names":false,"suffix":""},{"dropping-particle":"","family":"Kannan","given":"Balaji","non-dropping-particle":"","parse-names":false,"suffix":""},{"dropping-particle":"","family":"Bilgel","given":"Nazan","non-dropping-particle":"","parse-names":false,"suffix":""},{"dropping-particle":"","family":"Dimaras","given":"Helen","non-dropping-particle":"","parse-names":false,"suffix":""},{"dropping-particle":"","family":"Kimani","given":"Kahaki","non-dropping-particle":"","parse-names":false,"suffix":""},{"dropping-particle":"","family":"Dimba","given":"Elizabeth A O","non-dropping-particle":"","parse-names":false,"suffix":""},{"dropping-particle":"","family":"Gronsdahl","given":"Peggy","non-dropping-particle":"","parse-names":false,"suffix":""},{"dropping-particle":"","family":"White","given":"Abby","non-dropping-particle":"","parse-names":false,"suffix":""},{"dropping-particle":"","family":"Chan","given":"Helen S L","non-dropping-particle":"","parse-names":false,"suffix":""},{"dropping-particle":"","family":"Gallie","given":"Brenda L.","non-dropping-particle":"","parse-names":false,"suffix":""},{"dropping-particle":"","family":"Ong","given":"Keith","non-dropping-particle":"","parse-names":false,"suffix":""},{"dropping-particle":"","family":"Editorial","given":"Guest","non-dropping-particle":"","parse-names":false,"suffix":""},{"dropping-particle":"","family":"Ayanniyi","given":"Abdulkabir Ayansiji","non-dropping-particle":"","parse-names":false,"suffix":""},{"dropping-particle":"","family":"Olatunji","given":"Fatai Olasunkanmi","non-dropping-particle":"","parse-names":false,"suffix":""},{"dropping-particle":"","family":"Hassan","given":"Ramatu Yahaya","non-dropping-particle":"","parse-names":false,"suffix":""},{"dropping-particle":"","family":"Adekoya","given":"Bola Josephine","non-dropping-particle":"","parse-names":false,"suffix":""},{"dropping-particle":"","family":"Monsudi","given":"Kehinde Fasasi","non-dropping-particle":"","parse-names":false,"suffix":""},{"dropping-particle":"","family":"Jamda","given":"Abubakar Mustapha","non-dropping-particle":"","parse-names":false,"suffix":""},{"dropping-particle":"","family":"Saadani","given":"R J","non-dropping-particle":"","parse-names":false,"suffix":""},{"dropping-particle":"","family":"Machan","given":"Carolyn M","non-dropping-particle":"","parse-names":false,"suffix":""},{"dropping-particle":"","family":"Li","given":"Ling-Jun","non-dropping-particle":"","parse-names":false,"suffix":""},{"dropping-particle":"","family":"Kramer","given":"Michael","non-dropping-particle":"","parse-names":false,"suffix":""},{"dropping-particle":"","family":"Tapp","given":"Robyn J.","non-dropping-particle":"","parse-names":false,"suffix":""},{"dropping-particle":"","family":"Man","given":"Ryan E. K.","non-dropping-particle":"","parse-names":false,"suffix":""},{"dropping-particle":"","family":"Lek","given":"Ngee","non-dropping-particle":"","parse-names":false,"suffix":""},{"dropping-particle":"","family":"Cai","given":"Shirong","non-dropping-particle":"","parse-names":false,"suffix":""},{"dropping-particle":"","family":"Yap","given":"Fabian","non-dropping-particle":"","parse-names":false,"suffix":""},{"dropping-particle":"","family":"Gluckman","given":"Peter","non-dropping-particle":"","parse-names":false,"suffix":""},{"dropping-particle":"","family":"Tan","given":"Kok Hian","non-dropping-particle":"","parse-names":false,"suffix":""},{"dropping-particle":"","family":"Chong","given":"Yap Seng","non-dropping-particle":"","parse-names":false,"suffix":""},{"dropping-particle":"","family":"Koh","given":"Jia Yu","non-dropping-particle":"","parse-names":false,"suffix":""},{"dropping-particle":"","family":"Saw","given":"Seang Mei","non-dropping-particle":"","parse-names":false,"suffix":""},{"dropping-particle":"","family":"Cheung","given":"Yin Bun","non-dropping-particle":"","parse-names":false,"suffix":""},{"dropping-particle":"","family":"Wong","given":"Tien Yin","non-dropping-particle":"","parse-names":false,"suffix":""},{"dropping-particle":"","family":"Chawla","given":"P Cheena","non-dropping-particle":"","parse-names":false,"suffix":""},{"dropping-particle":"","family":"Chawla","given":"Anil","non-dropping-particle":"","parse-names":false,"suffix":""},{"dropping-particle":"","family":"Chaudhary","given":"Seema","non-dropping-particle":"","parse-names":false,"suffix":""},{"dropping-particle":"","family":"Shah","given":"Anjal M","non-dropping-particle":"","parse-names":false,"suffix":""},{"dropping-particle":"","family":"Harakuni","given":"Umesh U","non-dropping-particle":"","parse-names":false,"suffix":""},{"dropping-particle":"","family":"Nabil","given":"Karim M","non-dropping-particle":"","parse-names":false,"suffix":""},{"dropping-particle":"","family":"Khalaf","given":"Maged","non-dropping-particle":"","parse-names":false,"suffix":""},{"dropping-particle":"","family":"Mohamed","given":"Kholoud","non-dropping-particle":"","parse-names":false,"suffix":""},{"dropping-particle":"","family":"Anbar","given":"Mohamed","non-dropping-particle":"","parse-names":false,"suffix":""},{"dropping-particle":"","family":"Ammar","given":"Hatem","non-dropping-particle":"","parse-names":false,"suffix":""},{"dropping-particle":"","family":"Khalil","given":"Ahmad S","non-dropping-particle":"","parse-names":false,"suffix":""},{"dropping-particle":"","family":"Bor","given":"Ashraf","non-dropping-particle":"","parse-names":false,"suffix":""},{"dropping-particle":"","family":"Kunita","given":"Daisuke","non-dropping-particle":"","parse-names":false,"suffix":""},{"dropping-particle":"","family":"Inoue","given":"Makoto","non-dropping-particle":"","parse-names":false,"suffix":""},{"dropping-particle":"","family":"Itoh","given":"Yuji","non-dropping-particle":"","parse-names":false,"suffix":""},{"dropping-particle":"","family":"Matsuki","given":"Naoko","non-dropping-particle":"","parse-names":false,"suffix":""},{"dropping-particle":"","family":"Nagamoto","given":"Toshiyuki","non-dropping-particle":"","parse-names":false,"suffix":""},{"dropping-particle":"","family":"Hirakata","given":"Akito","non-dropping-particle":"","parse-names":false,"suffix":""},{"dropping-particle":"","family":"Raj","given":"Anuradha","non-dropping-particle":"","parse-names":false,"suffix":""},{"dropping-particle":"","family":"Dhasmana","given":"Renu","non-dropping-particle":"","parse-names":false,"suffix":""},{"dropping-particle":"","family":"Bahadur","given":"Harsh","non-dropping-particle":"","parse-names":false,"suffix":""},{"dropping-particle":"","family":"Labetoulle","given":"M","non-dropping-particle":"","parse-names":false,"suffix":""},{"dropping-particle":"","family":"Chiambaretta","given":"Fr??d??ric","non-dropping-particle":"","parse-names":false,"suffix":""},{"dropping-particle":"","family":"Shirlaw","given":"A","non-dropping-particle":"","parse-names":false,"suffix":""},{"dropping-particle":"","family":"Leaback","given":"R","non-dropping-particle":"","parse-names":false,"suffix":""},{"dropping-particle":"","family":"Baudouin","given":"C","non-dropping-particle":"","parse-names":false,"suffix":""},{"dropping-particle":"","family":"Article","given":"Original","non-dropping-particle":"","parse-names":false,"suffix":""},{"dropping-particle":"","family":"Rathi","given":"Manisha","non-dropping-particle":"","parse-names":false,"suffix":""},{"dropping-particle":"","family":"Bhatt","given":"Nikunj","non-dropping-particle":"","parse-names":false,"suffix":""},{"dropping-particle":"","family":"Dhull","given":"C S","non-dropping-particle":"","parse-names":false,"suffix":""},{"dropping-particle":"","family":"Sachdeva","given":"Sumit","non-dropping-particle":"","parse-names":false,"suffix":""},{"dropping-particle":"","family":"Phogat","given":"Jitender","non-dropping-particle":"","parse-names":false,"suffix":""},{"dropping-particle":"","family":"Chen","given":"XiangWu Xuejing Xuling Xinyi","non-dropping-particle":"","parse-names":false,"suffix":""},{"dropping-particle":"","family":"Zhao","given":"YingXi","non-dropping-particle":"","parse-names":false,"suffix":""},{"dropping-particle":"","family":"SMART","given":"","non-dropping-particle":"","parse-names":false,"suffix":""},{"dropping-particle":"","family":"Snijders","given":"Tom a B","non-dropping-particle":"","parse-names":false,"suffix":""},{"dropping-particle":"","family":"Salganik","given":"Matthew J.","non-dropping-particle":"","parse-names":false,"suffix":""},{"dropping-particle":"","family":"Gonzalez","given":"Eugenio J","non-dropping-particle":"","parse-names":false,"suffix":""},{"dropping-particle":"","family":"Foy","given":"Pierre","non-dropping-particle":"","parse-names":false,"suffix":""},{"dropping-particle":"","family":"Darrow","given":"D. H.","non-dropping-particle":"","parse-names":false,"suffix":""},{"dropping-particle":"","family":"Greene","given":"A. K.","non-dropping-particle":"","parse-names":false,"suffix":""},{"dropping-particle":"","family":"Mancini","given":"A. J.","non-dropping-particle":"","parse-names":false,"suffix":""},{"dropping-particle":"","family":"Nopper","given":"A. J.","non-dropping-particle":"","parse-names":false,"suffix":""},{"dropping-particle":"","family":"Khanna","given":"Rohit C","non-dropping-particle":"","parse-names":false,"suffix":""},{"dropping-particle":"","family":"Kaza","given":"Srivalli","non-dropping-particle":"","parse-names":false,"suffix":""},{"dropping-particle":"","family":"Palamaner Subash Shantha","given":"Ghanshyam","non-dropping-particle":"","parse-names":false,"suffix":""},{"dropping-particle":"","family":"Sangwan","given":"Virender S","non-dropping-particle":"","parse-names":false,"suffix":""},{"dropping-particle":"","family":"Tomljenovic","given":"Morana","non-dropping-particle":"","parse-names":false,"suffix":""},{"dropping-particle":"","family":"Kolaric","given":"Branko","non-dropping-particle":"","parse-names":false,"suffix":""},{"dropping-particle":"","family":"Stajduhar","given":"Dinko","non-dropping-particle":"","parse-names":false,"suffix":""},{"dropping-particle":"","family":"Tesic","given":"Vanja","non-dropping-particle":"","parse-names":false,"suffix":""},{"dropping-particle":"","family":"Jraymo","given":"","non-dropping-particle":"","parse-names":false,"suffix":""},{"dropping-particle":"","family":"Cordell","given":"H J","non-dropping-particle":"","parse-names":false,"suffix":""},{"dropping-particle":"","family":"Cunningham","given":"Tina","non-dropping-particle":"","parse-names":false,"suffix":""},{"dropping-particle":"","family":"Kilic","given":"Talip","non-dropping-particle":"","parse-names":false,"suffix":""},{"dropping-particle":"","family":"Course","given":"Inequality Analysis","non-dropping-particle":"","parse-names":false,"suffix":""},{"dropping-particle":"","family":"Jain","given":"Sandhya","non-dropping-particle":"","parse-names":false,"suffix":""},{"dropping-particle":"","family":"Gupta","given":"Alpana Ankit","non-dropping-particle":"","parse-names":false,"suffix":""},{"dropping-particle":"","family":"Jain","given":"Deshraj","non-dropping-particle":"","parse-names":false,"suffix":""},{"dropping-particle":"","family":"Eholmberg","given":"","non-dropping-particle":"","parse-names":false,"suffix":""},{"dropping-particle":"","family":"Ziemssen","given":"F.","non-dropping-particle":"","parse-names":false,"suffix":""},{"dropping-particle":"","family":"Feltgen","given":"N.","non-dropping-particle":"","parse-names":false,"suffix":""},{"dropping-particle":"","family":"Holz","given":"FG.","non-dropping-particle":"","parse-names":false,"suffix":""},{"dropping-particle":"","family":"Guthoff","given":"R.","non-dropping-particle":"","parse-names":false,"suffix":""},{"dropping-particle":"","family":"Ringwald","given":"A.","non-dropping-particle":"","parse-names":false,"suffix":""},{"dropping-particle":"","family":"Bertelmann","given":"T.","non-dropping-particle":"","parse-names":false,"suffix":""},{"dropping-particle":"","family":"Wiedon","given":"A.","non-dropping-particle":"","parse-names":false,"suffix":""},{"dropping-particle":"","family":"Korb","given":"C.","non-dropping-particle":"","parse-names":false,"suffix":""},{"dropping-particle":"","family":"Pan","given":"An Peng","non-dropping-particle":"","parse-names":false,"suffix":""},{"dropping-particle":"","family":"Wang","given":"Qin Mei","non-dropping-particle":"","parse-names":false,"suffix":""},{"dropping-particle":"","family":"Huang","given":"Fang","non-dropping-particle":"","parse-names":false,"suffix":""},{"dropping-particle":"","family":"Huang","given":"Jin Hai","non-dropping-particle":"","parse-names":false,"suffix":""},{"dropping-particle":"","family":"Bao","given":"Fang Jun","non-dropping-particle":"","parse-names":false,"suffix":""},{"dropping-particle":"","family":"Yu","given":"A. Yong","non-dropping-particle":"","parse-names":false,"suffix":""},{"dropping-particle":"","family":"Long","given":"Erping","non-dropping-particle":"","parse-names":false,"suffix":""},{"dropping-particle":"","family":"Xu","given":"Shuangjuan","non-dropping-particle":"","parse-names":false,"suffix":""},{"dropping-particle":"","family":"Liu","given":"Zhenzhen","non-dropping-particle":"","parse-names":false,"suffix":""},{"dropping-particle":"","family":"Wu","given":"Xiaotang Xiaohang","non-dropping-particle":"","parse-names":false,"suffix":""},{"dropping-particle":"","family":"Zhang","given":"Xiongze Xiayin Xinbo","non-dropping-particle":"","parse-names":false,"suffix":""},{"dropping-particle":"","family":"Wang","given":"Jinghui Jingbing","non-dropping-particle":"","parse-names":false,"suffix":""},{"dropping-particle":"","family":"Li","given":"Wangting","non-dropping-particle":"","parse-names":false,"suffix":""},{"dropping-particle":"","family":"Liu","given":"Runzhong","non-dropping-particle":"","parse-names":false,"suffix":""},{"dropping-particle":"","family":"Chen","given":"Zicong","non-dropping-particle":"","parse-names":false,"suffix":""},{"dropping-particle":"","family":"Chen","given":"Kailin Kexin","non-dropping-particle":"","parse-names":false,"suffix":""},{"dropping-particle":"","family":"Yu","given":"Tongyong","non-dropping-particle":"","parse-names":false,"suffix":""},{"dropping-particle":"","family":"Wu","given":"Dongxuan","non-dropping-particle":"","parse-names":false,"suffix":""},{"dropping-particle":"","family":"Zhao","given":"Xutu","non-dropping-particle":"","parse-names":false,"suffix":""},{"dropping-particle":"","family":"Chen","given":"Jingjing","non-dropping-particle":"","parse-names":false,"suffix":""},{"dropping-particle":"","family":"Lin","given":"Zhuoling","non-dropping-particle":"","parse-names":false,"suffix":""},{"dropping-particle":"","family":"Cao","given":"Qianzhong","non-dropping-particle":"","parse-names":false,"suffix":""},{"dropping-particle":"","family":"Lin","given":"Duoru","non-dropping-particle":"","parse-names":false,"suffix":""},{"dropping-particle":"","family":"Li","given":"Xiaoyan","non-dropping-particle":"","parse-names":false,"suffix":""},{"dropping-particle":"","family":"Cai","given":"Jingheng","non-dropping-particle":"","parse-names":false,"suffix":""},{"dropping-particle":"","family":"Lin","given":"Haotian","non-dropping-particle":"","parse-names":false,"suffix":""},{"dropping-particle":"","family":"Russo","given":"Andrea","non-dropping-particle":"","parse-names":false,"suffix":""},{"dropping-particle":"","family":"Morescalchi","given":"Francesco","non-dropping-particle":"","parse-names":false,"suffix":""},{"dropping-particle":"","family":"Costagliola","given":"Ciro","non-dropping-particle":"","parse-names":false,"suffix":""},{"dropping-particle":"","family":"Delcassi","given":"Luisa","non-dropping-particle":"","parse-names":false,"suffix":""},{"dropping-particle":"","family":"Semeraro","given":"Francesco","non-dropping-particle":"","parse-names":false,"suffix":""},{"dropping-particle":"","family":"Kalton","given":"Graham","non-dropping-particle":"","parse-names":false,"suffix":""},{"dropping-particle":"","family":"Brick","given":"J Michael","non-dropping-particle":"","parse-names":false,"suffix":""},{"dropping-particle":"","family":"Living Standards Measurement Study","given":"","non-dropping-particle":"","parse-names":false,"suffix":""},{"dropping-particle":"","family":"Mukhopadhyay","given":"Parimal","non-dropping-particle":"","parse-names":false,"suffix":""},{"dropping-particle":"","family":"Naing","given":"L","non-dropping-particle":"","parse-names":false,"suffix":""},{"dropping-particle":"","family":"Winn","given":"T","non-dropping-particle":"","parse-names":false,"suffix":""},{"dropping-particle":"","family":"Rusli","given":"B N","non-dropping-particle":"","parse-names":false,"suffix":""},{"dropping-particle":"","family":"Pu","given":"Hui","non-dropping-particle":"","parse-names":false,"suffix":""},{"dropping-particle":"","family":"Wang","given":"Yong","non-dropping-particle":"","parse-names":false,"suffix":""},{"dropping-particle":"","family":"Wei","given":"Qiang","non-dropping-particle":"","parse-names":false,"suffix":""},{"dropping-particle":"","family":"Ma","given":"Hui-Juan Hongxing","non-dropping-particle":"","parse-names":false,"suffix":""},{"dropping-particle":"","family":"Hu","given":"Pan-Pan","non-dropping-particle":"","parse-names":false,"suffix":""},{"dropping-particle":"","family":"Li","given":"Songfeng Shou-Ling","non-dropping-particle":"","parse-names":false,"suffix":""},{"dropping-particle":"","family":"Pang","given":"Hong-Bo","non-dropping-particle":"","parse-names":false,"suffix":""},{"dropping-particle":"","family":"Tian","given":"Yang-Hua","non-dropping-particle":"","parse-names":false,"suffix":""},{"dropping-particle":"","family":"Wang","given":"Kai","non-dropping-particle":"","parse-names":false,"suffix":""},{"dropping-particle":"","family":"Ochi","given":"Ryosuke","non-dropping-particle":"","parse-names":false,"suffix":""},{"dropping-particle":"","family":"Sato","given":"Bumpei","non-dropping-particle":"","parse-names":false,"suffix":""},{"dropping-particle":"","family":"Morishita","given":"Seita","non-dropping-particle":"","parse-names":false,"suffix":""},{"dropping-particle":"","family":"Imagawa","given":"Yukihiro","non-dropping-particle":"","parse-names":false,"suffix":""},{"dropping-particle":"","family":"Mimura","given":"Masashi","non-dropping-particle":"","parse-names":false,"suffix":""},{"dropping-particle":"","family":"Fukumoto","given":"Masanori","non-dropping-particle":"","parse-names":false,"suffix":""},{"dropping-particle":"","family":"Sato","given":"Takaki","non-dropping-particle":"","parse-names":false,"suffix":""},{"dropping-particle":"","family":"Kobayashi","given":"Takatoshi","non-dropping-particle":"","parse-names":false,"suffix":""},{"dropping-particle":"","family":"Kida","given":"Teruyo","non-dropping-particle":"","parse-names":false,"suffix":""},{"dropping-particle":"","family":"Ikeda","given":"Tsunehiko","non-dropping-particle":"","parse-names":false,"suffix":""},{"dropping-particle":"","family":"Khan","given":"HamzaH","non-dropping-particle":"","parse-names":false,"suffix":""},{"dropping-particle":"","family":"Khan","given":"ZarakH","non-dropping-particle":"","parse-names":false,"suffix":""},{"dropping-particle":"","family":"Zafar","given":"Bilal","non-dropping-particle":"","parse-names":false,"suffix":""},{"dropping-particle":"","family":"Malik","given":"MuhammadB","non-dropping-particle":"","parse-names":false,"suffix":""},{"dropping-particle":"","family":"Steinkuller","given":"P G","non-dropping-particle":"","parse-names":false,"suffix":""},{"dropping-particle":"","family":"Du","given":"L","non-dropping-particle":"","parse-names":false,"suffix":""},{"dropping-particle":"","family":"Gilbert","given":"C","non-dropping-particle":"","parse-names":false,"suffix":""},{"dropping-particle":"","family":"Foster","given":"A","non-dropping-particle":"","parse-names":false,"suffix":""},{"dropping-particle":"","family":"Collins","given":"M L","non-dropping-particle":"","parse-names":false,"suffix":""},{"dropping-particle":"","family":"Coats","given":"D K","non-dropping-particle":"","parse-names":false,"suffix":""},{"dropping-particle":"","family":"Colvin","given":"Hugh","non-dropping-particle":"","parse-names":false,"suffix":""},{"dropping-particle":"","family":"Mizushima","given":"Tsunekazu","non-dropping-particle":"","parse-names":false,"suffix":""},{"dropping-particle":"","family":"Eguchi","given":"Hidetoshi","non-dropping-particle":"","parse-names":false,"suffix":""},{"dropping-particle":"","family":"Takiguchi","given":"Shuji","non-dropping-particle":"","parse-names":false,"suffix":""},{"dropping-particle":"","family":"Doki","given":"Yuichiro","non-dropping-particle":"","parse-names":false,"suffix":""},{"dropping-particle":"","family":"Mori","given":"Masaki","non-dropping-particle":"","parse-names":false,"suffix":""},{"dropping-particle":"","family":"Awad","given":"NahlaMahmoud","non-dropping-particle":"","parse-names":false,"suffix":""},{"dropping-particle":"","family":"Shindy","given":"IbrahimEzzat","non-dropping-particle":"","parse-names":false,"suffix":""},{"dropping-particle":"","family":"Hossameldin","given":"Reem","non-dropping-particle":"","parse-names":false,"suffix":""},{"dropping-particle":"","family":"Graf","given":"Chris","non-dropping-particle":"","parse-names":false,"suffix":""},{"dropping-particle":"","family":"Tanna","given":"Angelo P.","non-dropping-particle":"","parse-names":false,"suffix":""},{"dropping-particle":"","family":"Rademaker","given":"Alfred W.","non-dropping-particle":"","parse-names":false,"suffix":""},{"dropping-particle":"","family":"Moraes","given":"C. Gustavo","non-dropping-particle":"de","parse-names":false,"suffix":""},{"dropping-particle":"","family":"Godfrey","given":"David G.","non-dropping-particle":"","parse-names":false,"suffix":""},{"dropping-particle":"","family":"Sarkisian","given":"Steven R.","non-dropping-particle":"","parse-names":false,"suffix":""},{"dropping-particle":"","family":"Vold","given":"Steven D.","non-dropping-particle":"","parse-names":false,"suffix":""},{"dropping-particle":"","family":"Ritch","given":"Robert","non-dropping-particle":"","parse-names":false,"suffix":""},{"dropping-particle":"","family":"Lee","given":"Raymond T","non-dropping-particle":"","parse-names":false,"suffix":""},{"dropping-particle":"","family":"Seo","given":"Bosu","non-dropping-particle":"","parse-names":false,"suffix":""},{"dropping-particle":"","family":"Hladkyj","given":"Steven","non-dropping-particle":"","parse-names":false,"suffix":""},{"dropping-particle":"","family":"Lovell","given":"Brenda L","non-dropping-particle":"","parse-names":false,"suffix":""},{"dropping-particle":"","family":"Schwartzmann","given":"Laura","non-dropping-particle":"","parse-names":false,"suffix":""},{"dropping-particle":"","family":"Wu","given":"Ming-Yue","non-dropping-particle":"","parse-names":false,"suffix":""},{"dropping-particle":"","family":"Wu","given":"Yang","non-dropping-particle":"","parse-names":false,"suffix":""},{"dropping-particle":"","family":"Zhang","given":"Yong Yadi Yan Yimin","non-dropping-particle":"","parse-names":false,"suffix":""},{"dropping-particle":"","family":"Liu","given":"Cai-Yun","non-dropping-particle":"","parse-names":false,"suffix":""},{"dropping-particle":"","family":"Deng","given":"Chun-Yan","non-dropping-particle":"","parse-names":false,"suffix":""},{"dropping-particle":"","family":"Peng","given":"Le","non-dropping-particle":"","parse-names":false,"suffix":""},{"dropping-particle":"","family":"Zhou","given":"Lan","non-dropping-particle":"","parse-names":false,"suffix":""},{"dropping-particle":"","family":"Rageh","given":"IbrahimM","non-dropping-particle":"","parse-names":false,"suffix":""},{"dropping-particle":"","family":"Sharaawy","given":"AhmedA","non-dropping-particle":"","parse-names":false,"suffix":""},{"dropping-particle":"","family":"Fouda","given":"AliI","non-dropping-particle":"","parse-names":false,"suffix":""},{"dropping-particle":"","family":"Abdelgawad","given":"EmanR","non-dropping-particle":"","parse-names":false,"suffix":""},{"dropping-particle":"","family":"Abdel Halim","given":"WalidA","non-dropping-particle":"","parse-names":false,"suffix":""},{"dropping-particle":"","family":"Sharkawy","given":"ReemA","non-dropping-particle":"","parse-names":false,"suffix":""},{"dropping-particle":"","family":"Farahat","given":"TamerE","non-dropping-particle":"","parse-names":false,"suffix":""},{"dropping-particle":"","family":"Nematallah","given":"EhabH","non-dropping-particle":"","parse-names":false,"suffix":""},{"dropping-particle":"","family":"Msaouel","given":"Pavlos","non-dropping-particle":"","parse-names":false,"suffix":""},{"dropping-particle":"","family":"Keramaris","given":"Nikolaos C","non-dropping-particle":"","parse-names":false,"suffix":""},{"dropping-particle":"","family":"Tasoulis","given":"Athanasios","non-dropping-particle":"","parse-names":false,"suffix":""},{"dropping-particle":"","family":"Kolokythas","given":"Dimitrios","non-dropping-particle":"","parse-names":false,"suffix":""},{"dropping-particle":"","family":"Syrmos","given":"Nikolaos","non-dropping-particle":"","parse-names":false,"suffix":""},{"dropping-particle":"","family":"Pararas","given":"Nikolaos","non-dropping-particle":"","parse-names":false,"suffix":""},{"dropping-particle":"","family":"Thireos","given":"Eleftherios","non-dropping-particle":"","parse-names":false,"suffix":""},{"dropping-particle":"","family":"Lionis","given":"Christos","non-dropping-particle":"","parse-names":false,"suffix":""},{"dropping-particle":"","family":"Aboulnasr","given":"TarekT","non-dropping-particle":"","parse-names":false,"suffix":""},{"dropping-particle":"","family":"Elfiky","given":"HazemM","non-dropping-particle":"","parse-names":false,"suffix":""},{"dropping-particle":"","family":"Mohamed","given":"YasserA","non-dropping-particle":"","parse-names":false,"suffix":""},{"dropping-particle":"","family":"Yoo","given":"Han Soo","non-dropping-particle":"","parse-names":false,"suffix":""},{"dropping-particle":"","family":"Park","given":"Eunjeong","non-dropping-particle":"","parse-names":false,"suffix":""},{"dropping-particle":"","family":"Rhiu","given":"Soolienah","non-dropping-particle":"","parse-names":false,"suffix":""},{"dropping-particle":"","family":"Chang","given":"Hyuk-Jae","non-dropping-particle":"","parse-names":false,"suffix":""},{"dropping-particle":"","family":"Kim","given":"Kyoungsub","non-dropping-particle":"","parse-names":false,"suffix":""},{"dropping-particle":"","family":"Yoo","given":"Joonsang","non-dropping-particle":"","parse-names":false,"suffix":""},{"dropping-particle":"","family":"Heo","given":"Ji Hoe","non-dropping-particle":"","parse-names":false,"suffix":""},{"dropping-particle":"","family":"Nam","given":"Hyo Suk","non-dropping-particle":"","parse-names":false,"suffix":""},{"dropping-particle":"","family":"Tham","given":"Clement C Y","non-dropping-particle":"","parse-names":false,"suffix":""},{"dropping-particle":"","family":"Giannakaki-Zimmermann","given":"Helena","non-dropping-particle":"","parse-names":false,"suffix":""},{"dropping-particle":"","family":"Querques","given":"Giuseppe","non-dropping-particle":"","parse-names":false,"suffix":""},{"dropping-particle":"","family":"Munch","given":"Inger Christine","non-dropping-particle":"","parse-names":false,"suffix":""},{"dropping-particle":"","family":"Shroff","given":"Daraius","non-dropping-particle":"","parse-names":false,"suffix":""},{"dropping-particle":"","family":"Sarraf","given":"David","non-dropping-particle":"","parse-names":false,"suffix":""},{"dropping-particle":"","family":"Chen","given":"XiangWu Xuejing Xuling Xinyi","non-dropping-particle":"","parse-names":false,"suffix":""},{"dropping-particle":"","family":"Cunha-Souza","given":"Eduardo","non-dropping-particle":"","parse-names":false,"suffix":""},{"dropping-particle":"","family":"Mrejen","given":"Sarah","non-dropping-particle":"","parse-names":false,"suffix":""},{"dropping-particle":"","family":"Capuano","given":"Vittorio","non-dropping-particle":"","parse-names":false,"suffix":""},{"dropping-particle":"","family":"Rodrigues","given":"Murilo W.","non-dropping-particle":"","parse-names":false,"suffix":""},{"dropping-particle":"","family":"Gupta","given":"Charu","non-dropping-particle":"","parse-names":false,"suffix":""},{"dropping-particle":"","family":"Ebneter","given":"Andreas","non-dropping-particle":"","parse-names":false,"suffix":""},{"dropping-particle":"","family":"Zinkernagel","given":"Martin S.","non-dropping-particle":"","parse-names":false,"suffix":""},{"dropping-particle":"","family":"Munk","given":"Marion R.","non-dropping-particle":"","parse-names":false,"suffix":""},{"dropping-particle":"","family":"Lee","given":"Elin","non-dropping-particle":"","parse-names":false,"suffix":""},{"dropping-particle":"","family":"Sanjay","given":"Srinivasan","non-dropping-particle":"","parse-names":false,"suffix":""},{"dropping-particle":"","family":"Sangtam","given":"Tiakumzuk","non-dropping-particle":"","parse-names":false,"suffix":""},{"dropping-particle":"V.","family":"Le","given":"Phuc","non-dropping-particle":"","parse-names":false,"suffix":""},{"dropping-particle":"","family":"Zhang","given":"Xiongze Xiayin Xinbo","non-dropping-particle":"","parse-names":false,"suffix":""},{"dropping-particle":"","family":"Francis","given":"Brian A.","non-dropping-particle":"","parse-names":false,"suffix":""},{"dropping-particle":"","family":"Varma","given":"Rohit","non-dropping-particle":"","parse-names":false,"suffix":""},{"dropping-particle":"","family":"Greenfield","given":"David S.","non-dropping-particle":"","parse-names":false,"suffix":""},{"dropping-particle":"","family":"Schuman","given":"Joel S.","non-dropping-particle":"","parse-names":false,"suffix":""},{"dropping-particle":"","family":"Loewen","given":"Nils","non-dropping-particle":"","parse-names":false,"suffix":""},{"dropping-particle":"","family":"Huang","given":"David","non-dropping-particle":"","parse-names":false,"suffix":""},{"dropping-particle":"","family":"Zhang","given":"Yong Yadi Yan Yimin","non-dropping-particle":"","parse-names":false,"suffix":""},{"dropping-particle":"","family":"Feng","given":"Xueshan","non-dropping-particle":"","parse-names":false,"suffix":""},{"dropping-particle":"","family":"Stewart","given":"William C.","non-dropping-particle":"","parse-names":false,"suffix":""},{"dropping-particle":"","family":"Adams","given":"Michelle P.","non-dropping-particle":"","parse-names":false,"suffix":""},{"dropping-particle":"","family":"Stewart","given":"Jeanette A.","non-dropping-particle":"","parse-names":false,"suffix":""},{"dropping-particle":"","family":"Nelson","given":"Lindsay A.","non-dropping-particle":"","parse-names":false,"suffix":""},{"dropping-particle":"","family":"Moore","given":"Daniel B.","non-dropping-particle":"","parse-names":false,"suffix":""},{"dropping-particle":"","family":"Beck","given":"Judy","non-dropping-particle":"","parse-names":false,"suffix":""},{"dropping-particle":"","family":"Kryscio","given":"Richard J","non-dropping-particle":"","parse-names":false,"suffix":""},{"dropping-particle":"","family":"Montero-Marín","given":"Jesús","non-dropping-particle":"","parse-names":false,"suffix":""},{"dropping-particle":"","family":"García-Campayo","given":"Javier","non-dropping-particle":"","parse-names":false,"suffix":""},{"dropping-particle":"","family":"Fajó-Pascual","given":"Marta","non-dropping-particle":"","parse-names":false,"suffix":""},{"dropping-particle":"","family":"Carrasco","given":"José Miguel","non-dropping-particle":"","parse-names":false,"suffix":""},{"dropping-particle":"","family":"Gascón","given":"Santiago","non-dropping-particle":"","parse-names":false,"suffix":""},{"dropping-particle":"","family":"Gili","given":"Margarita","non-dropping-particle":"","parse-names":false,"suffix":""},{"dropping-particle":"","family":"Mayoral-Cleries","given":"Fermín","non-dropping-particle":"","parse-names":false,"suffix":""},{"dropping-particle":"","family":"Blehm","given":"Clayton","non-dropping-particle":"","parse-names":false,"suffix":""},{"dropping-particle":"","family":"Potvin","given":"Rick Richard","non-dropping-particle":"","parse-names":false,"suffix":""},{"dropping-particle":"","family":"Press","given":"Dove","non-dropping-particle":"","parse-names":false,"suffix":""},{"dropping-particle":"","family":"Negrete","given":"Francisco Jos?? Mu??oz","non-dropping-particle":"","parse-names":false,"suffix":""},{"dropping-particle":"","family":"Lemij","given":"Hans G.","non-dropping-particle":"","parse-names":false,"suffix":""},{"dropping-particle":"","family":"Erb","given":"Carl","non-dropping-particle":"","parse-names":false,"suffix":""},{"dropping-particle":"","family":"Elagouz","given":"Mohammed","non-dropping-particle":"","parse-names":false,"suffix":""},{"dropping-particle":"","family":"Press","given":"Dove","non-dropping-particle":"","parse-names":false,"suffix":""},{"dropping-particle":"","family":"Abozaid","given":"Mortada Ahmed","non-dropping-particle":"","parse-names":false,"suffix":""},{"dropping-particle":"","family":"Mohammed","given":"Usama Ali","non-dropping-particle":"","parse-names":false,"suffix":""},{"dropping-particle":"","family":"Sahanne","given":"Sari","non-dropping-particle":"","parse-names":false,"suffix":""},{"dropping-particle":"","family":"Tuuminen","given":"Raimo","non-dropping-particle":"","parse-names":false,"suffix":""},{"dropping-particle":"","family":"Haukka","given":"Jari","non-dropping-particle":"","parse-names":false,"suffix":""},{"dropping-particle":"","family":"Loukovaara","given":"Sirpa","non-dropping-particle":"","parse-names":false,"suffix":""}],"container-title":"BMC Ophthalmology","id":"ITEM-2","issue":"1","issued":{"date-parts":[["2017"]]},"page":"1","title":"Symposium Recent advances and challenges in the management of retinoblastoma Globe </w:instrText>
      </w:r>
      <w:r w:rsidRPr="004B5C2C">
        <w:rPr>
          <w:rFonts w:ascii="Cambria Math" w:hAnsi="Cambria Math" w:cs="Cambria Math"/>
          <w:sz w:val="20"/>
          <w:szCs w:val="20"/>
        </w:rPr>
        <w:instrText>‑</w:instrText>
      </w:r>
      <w:r w:rsidRPr="004B5C2C">
        <w:rPr>
          <w:rFonts w:ascii="Arial" w:hAnsi="Arial" w:cs="Arial"/>
          <w:sz w:val="20"/>
          <w:szCs w:val="20"/>
        </w:rPr>
        <w:instrText xml:space="preserve"> saving Treatments","type":"article-journal","volume":"17"},"uris":["http://www.mendeley.com/documents/?uuid=edffaf37-fb7f-401c-b7aa-d64d0ccc1798"]}],"mendeley":{"formattedCitation":"(3,14)","plainTextFormattedCitation":"(3,14)","previouslyFormattedCitation":"(3,14)"},"properties":{"noteIndex":0},"schema":"https://github.com/citation-style-language/schema/raw/master/csl-citation.json"}</w:instrText>
      </w:r>
      <w:r w:rsidRPr="004B5C2C">
        <w:rPr>
          <w:rFonts w:ascii="Arial" w:hAnsi="Arial" w:cs="Arial"/>
          <w:sz w:val="20"/>
          <w:szCs w:val="20"/>
        </w:rPr>
        <w:fldChar w:fldCharType="separate"/>
      </w:r>
      <w:r w:rsidRPr="004B5C2C">
        <w:rPr>
          <w:rFonts w:ascii="Arial" w:hAnsi="Arial" w:cs="Arial"/>
          <w:noProof/>
          <w:sz w:val="20"/>
          <w:szCs w:val="20"/>
        </w:rPr>
        <w:t>(3,14)</w:t>
      </w:r>
      <w:r w:rsidRPr="004B5C2C">
        <w:rPr>
          <w:rFonts w:ascii="Arial" w:hAnsi="Arial" w:cs="Arial"/>
          <w:sz w:val="20"/>
          <w:szCs w:val="20"/>
        </w:rPr>
        <w:fldChar w:fldCharType="end"/>
      </w:r>
      <w:r w:rsidRPr="004B5C2C">
        <w:rPr>
          <w:rFonts w:ascii="Arial" w:hAnsi="Arial" w:cs="Arial"/>
          <w:sz w:val="20"/>
          <w:szCs w:val="20"/>
        </w:rPr>
        <w:t>. Awareness of the possibility of fungal co-infection</w:t>
      </w:r>
    </w:p>
    <w:p w14:paraId="2D1C6055" w14:textId="306BDFE9" w:rsidR="004B5C2C" w:rsidRPr="004B5C2C" w:rsidRDefault="004B5C2C" w:rsidP="004B5C2C">
      <w:pPr>
        <w:spacing w:line="334" w:lineRule="auto"/>
        <w:jc w:val="both"/>
        <w:rPr>
          <w:rFonts w:ascii="Arial" w:hAnsi="Arial" w:cs="Arial"/>
          <w:sz w:val="20"/>
          <w:szCs w:val="20"/>
        </w:rPr>
      </w:pPr>
      <w:r w:rsidRPr="004B5C2C">
        <w:rPr>
          <w:rFonts w:ascii="Arial" w:hAnsi="Arial" w:cs="Arial"/>
          <w:sz w:val="20"/>
          <w:szCs w:val="20"/>
        </w:rPr>
        <w:t xml:space="preserve">is essential to reduce delays in diagnosis and treatment in order to help prevent severe illness and death from these infections </w:t>
      </w:r>
      <w:r w:rsidRPr="004B5C2C">
        <w:rPr>
          <w:rFonts w:ascii="Arial" w:hAnsi="Arial" w:cs="Arial"/>
          <w:sz w:val="20"/>
          <w:szCs w:val="20"/>
        </w:rPr>
        <w:fldChar w:fldCharType="begin" w:fldLock="1"/>
      </w:r>
      <w:r w:rsidRPr="004B5C2C">
        <w:rPr>
          <w:rFonts w:ascii="Arial" w:hAnsi="Arial" w:cs="Arial"/>
          <w:sz w:val="20"/>
          <w:szCs w:val="20"/>
        </w:rPr>
        <w:instrText>ADDIN CSL_CITATION {"citationItems":[{"id":"ITEM-1","itemData":{"abstract":"Yeast species belonging to the Candida genus, including Candida albicans, Candida glabrata, Candida parapsilosis, Candida tropicalis, and Candida krusei, are the most prevalent fungal species inhabiting various mucosal surfaces, such as the skin and the respiratory, digestive, and urinary tracts [1]. Although being commensal within the human host, Candida species are equipped with virulence attributes, enabling them to invade when opportunities arise and cause various infections in humans, especially when the immune system is impaired. We retrospectively studied total lymphocytes count and Candida infection in 142 patients who were admitted to TSMU The First university Clinic Intensive care unit department between 14.10.20 – 02.02.21 . Among 142 patients Candida spp were isolated in 15,4%(22/142) patients. In all this patients total lymphocytes count were low. Candidemia was not dectected. Candiduria was observed in 2 patients(9%, 2/22). Our data is close to the White, P.L. et al studies from UK which have reported 12.6%(17/135) of Candidiasis.","author":[{"dropping-particle":"","family":"Didbaridze","given":"Tamar","non-dropping-particle":"","parse-names":false,"suffix":""},{"dropping-particle":"","family":"Ratiani","given":"L","non-dropping-particle":"","parse-names":false,"suffix":""},{"dropping-particle":"","family":"Labadze","given":"N","non-dropping-particle":"","parse-names":false,"suffix":""},{"dropping-particle":"","family":"Maziashvili","given":"T","non-dropping-particle":"","parse-names":false,"suffix":""},{"dropping-particle":"","family":"Didbaridze","given":"N","non-dropping-particle":"","parse-names":false,"suffix":""},{"dropping-particle":"","family":"Gogokhia","given":"N","non-dropping-particle":"","parse-names":false,"suffix":""}],"container-title":"International Journal of Progressive Sciences and Technologies (IJPSAT)","id":"ITEM-1","issue":"1","issued":{"date-parts":[["2021"]]},"page":"36-39","title":"Prevalence and Prognosis of Candidiasis among Covid-19 Patients : Data from ICU Department","type":"article-journal","volume":"26"},"uris":["http://www.mendeley.com/documents/?uuid=fc864216-01d5-449f-86c4-8d69a29f803f"]}],"mendeley":{"formattedCitation":"(15)","plainTextFormattedCitation":"(15)","previouslyFormattedCitation":"(15)"},"properties":{"noteIndex":0},"schema":"https://github.com/citation-style-language/schema/raw/master/csl-citation.json"}</w:instrText>
      </w:r>
      <w:r w:rsidRPr="004B5C2C">
        <w:rPr>
          <w:rFonts w:ascii="Arial" w:hAnsi="Arial" w:cs="Arial"/>
          <w:sz w:val="20"/>
          <w:szCs w:val="20"/>
        </w:rPr>
        <w:fldChar w:fldCharType="separate"/>
      </w:r>
      <w:r w:rsidRPr="004B5C2C">
        <w:rPr>
          <w:rFonts w:ascii="Arial" w:hAnsi="Arial" w:cs="Arial"/>
          <w:noProof/>
          <w:sz w:val="20"/>
          <w:szCs w:val="20"/>
        </w:rPr>
        <w:t>(15)</w:t>
      </w:r>
      <w:r w:rsidRPr="004B5C2C">
        <w:rPr>
          <w:rFonts w:ascii="Arial" w:hAnsi="Arial" w:cs="Arial"/>
          <w:sz w:val="20"/>
          <w:szCs w:val="20"/>
        </w:rPr>
        <w:fldChar w:fldCharType="end"/>
      </w:r>
      <w:r w:rsidRPr="004B5C2C">
        <w:rPr>
          <w:rFonts w:ascii="Arial" w:hAnsi="Arial" w:cs="Arial"/>
          <w:sz w:val="20"/>
          <w:szCs w:val="20"/>
        </w:rPr>
        <w:t>.</w:t>
      </w:r>
    </w:p>
    <w:p w14:paraId="34A85BF8" w14:textId="77777777" w:rsidR="004B5C2C" w:rsidRPr="004B5C2C" w:rsidRDefault="004B5C2C" w:rsidP="004B5C2C">
      <w:pPr>
        <w:spacing w:line="334" w:lineRule="auto"/>
        <w:jc w:val="both"/>
        <w:rPr>
          <w:rFonts w:ascii="Arial" w:hAnsi="Arial" w:cs="Arial"/>
          <w:sz w:val="20"/>
          <w:szCs w:val="20"/>
        </w:rPr>
      </w:pPr>
      <w:r w:rsidRPr="004B5C2C">
        <w:rPr>
          <w:rFonts w:ascii="Arial" w:hAnsi="Arial" w:cs="Arial"/>
          <w:sz w:val="20"/>
          <w:szCs w:val="20"/>
        </w:rPr>
        <w:tab/>
        <w:t>In this patient, we see COVID-19 carries its own risk as major risk factor for Candida infection along with his diabetes mellitus as his comorbid. It made host immune system became impermeable. The use of antibiotics before also came as a risk factor because usually, the secondary infection of COVID-19 is bacterial infection. Cavitary pneumonia presentation of pulmonary candidiasis is rare but was seen in the present case and chest X-Ray. We diagnosed this case as invasive candidiasis by the patient’s clinical futures, positive sputum cultures, Chest X-Ray and chest CT-Scan. Although we also think about differential diagnosis such as tuberculosis infection that closely have the same clinical presentations and Chest X-Ray figures but he was negative for BTA sputum two times along negative in sputum molecular test for MTB. After given anti-fungal treatment, his condition was getting better and he showed less infiltrates and cavitation in his follow-up chest X-Ray.</w:t>
      </w:r>
    </w:p>
    <w:p w14:paraId="39DD10B0" w14:textId="3B546044" w:rsidR="004B5C2C" w:rsidRDefault="004B5C2C" w:rsidP="004B5C2C">
      <w:pPr>
        <w:spacing w:line="334" w:lineRule="auto"/>
        <w:ind w:firstLine="720"/>
        <w:jc w:val="both"/>
        <w:rPr>
          <w:rFonts w:ascii="Arial" w:hAnsi="Arial" w:cs="Arial"/>
          <w:sz w:val="20"/>
          <w:szCs w:val="20"/>
          <w:shd w:val="clear" w:color="auto" w:fill="FFFFFF"/>
        </w:rPr>
      </w:pPr>
      <w:r w:rsidRPr="004B5C2C">
        <w:rPr>
          <w:rFonts w:ascii="Arial" w:hAnsi="Arial" w:cs="Arial"/>
          <w:sz w:val="20"/>
          <w:szCs w:val="20"/>
          <w:shd w:val="clear" w:color="auto" w:fill="FFFFFF"/>
        </w:rPr>
        <w:t xml:space="preserve">We as health practitioner should aware that COVID-19 can develop secondary infection even after we treat the main COVID-19. When it is developing into secondary infection, it is hard to diagnose the etiologic and </w:t>
      </w:r>
      <w:r w:rsidRPr="004B5C2C">
        <w:rPr>
          <w:rFonts w:ascii="Arial" w:hAnsi="Arial" w:cs="Arial"/>
          <w:sz w:val="20"/>
          <w:szCs w:val="20"/>
        </w:rPr>
        <w:t>relies on a combination of clinical, radiologic, and microbiological factors</w:t>
      </w:r>
      <w:r w:rsidRPr="004B5C2C">
        <w:rPr>
          <w:rFonts w:ascii="Arial" w:hAnsi="Arial" w:cs="Arial"/>
          <w:sz w:val="20"/>
          <w:szCs w:val="20"/>
        </w:rPr>
        <w:fldChar w:fldCharType="begin" w:fldLock="1"/>
      </w:r>
      <w:r w:rsidRPr="004B5C2C">
        <w:rPr>
          <w:rFonts w:ascii="Arial" w:hAnsi="Arial" w:cs="Arial"/>
          <w:sz w:val="20"/>
          <w:szCs w:val="20"/>
        </w:rPr>
        <w:instrText>ADDIN CSL_CITATION {"citationItems":[{"id":"ITEM-1","itemData":{"URL":"https://emedicine.medscape.com/article/300341-overview","author":[{"dropping-particle":"","family":"Mandanas","given":"Romeo A","non-dropping-particle":"","parse-names":false,"suffix":""}],"container-title":"Medscape","id":"ITEM-1","issued":{"date-parts":[["2019"]]},"title":"Fungal Pneumonia","type":"webpage"},"uris":["http://www.mendeley.com/documents/?uuid=57aa67f0-eb13-4efc-86d5-7c44e797fee6"]}],"mendeley":{"formattedCitation":"(9)","plainTextFormattedCitation":"(9)","previouslyFormattedCitation":"(9)"},"properties":{"noteIndex":0},"schema":"https://github.com/citation-style-language/schema/raw/master/csl-citation.json"}</w:instrText>
      </w:r>
      <w:r w:rsidRPr="004B5C2C">
        <w:rPr>
          <w:rFonts w:ascii="Arial" w:hAnsi="Arial" w:cs="Arial"/>
          <w:sz w:val="20"/>
          <w:szCs w:val="20"/>
        </w:rPr>
        <w:fldChar w:fldCharType="separate"/>
      </w:r>
      <w:r w:rsidRPr="004B5C2C">
        <w:rPr>
          <w:rFonts w:ascii="Arial" w:hAnsi="Arial" w:cs="Arial"/>
          <w:noProof/>
          <w:sz w:val="20"/>
          <w:szCs w:val="20"/>
        </w:rPr>
        <w:t>(9)</w:t>
      </w:r>
      <w:r w:rsidRPr="004B5C2C">
        <w:rPr>
          <w:rFonts w:ascii="Arial" w:hAnsi="Arial" w:cs="Arial"/>
          <w:sz w:val="20"/>
          <w:szCs w:val="20"/>
        </w:rPr>
        <w:fldChar w:fldCharType="end"/>
      </w:r>
      <w:r w:rsidRPr="004B5C2C">
        <w:rPr>
          <w:rFonts w:ascii="Arial" w:hAnsi="Arial" w:cs="Arial"/>
          <w:sz w:val="20"/>
          <w:szCs w:val="20"/>
        </w:rPr>
        <w:t xml:space="preserve">. </w:t>
      </w:r>
      <w:r w:rsidRPr="004B5C2C">
        <w:rPr>
          <w:rFonts w:ascii="Arial" w:hAnsi="Arial" w:cs="Arial"/>
          <w:sz w:val="20"/>
          <w:szCs w:val="20"/>
          <w:shd w:val="clear" w:color="auto" w:fill="FFFFFF"/>
        </w:rPr>
        <w:t>COVID-19 itself is a risk factor, furthermore there are other risk factors besides immunosuppression condition made by COVID-19 like the use of broad-spectrum antibiotics and host immune status and patients comorbid. Antibiotics should be given wisely and think about the benefits and the risks. Diagnosis and prompt treatment should be delivered quickly, especially when the patient gets candidiasis as secondary infection because it has high mortality.</w:t>
      </w:r>
    </w:p>
    <w:p w14:paraId="2EFDDCC2" w14:textId="052CD1DA" w:rsidR="004B5C2C" w:rsidRDefault="004B5C2C" w:rsidP="004B5C2C">
      <w:pPr>
        <w:spacing w:line="334" w:lineRule="auto"/>
        <w:jc w:val="both"/>
        <w:rPr>
          <w:rFonts w:ascii="Arial" w:hAnsi="Arial" w:cs="Arial"/>
          <w:b/>
          <w:bCs/>
          <w:sz w:val="20"/>
          <w:szCs w:val="20"/>
          <w:shd w:val="clear" w:color="auto" w:fill="FFFFFF"/>
        </w:rPr>
      </w:pPr>
      <w:r w:rsidRPr="004B5C2C">
        <w:rPr>
          <w:rFonts w:ascii="Arial" w:hAnsi="Arial" w:cs="Arial"/>
          <w:b/>
          <w:bCs/>
          <w:sz w:val="20"/>
          <w:szCs w:val="20"/>
          <w:shd w:val="clear" w:color="auto" w:fill="FFFFFF"/>
        </w:rPr>
        <w:t>CONCLUSION</w:t>
      </w:r>
    </w:p>
    <w:p w14:paraId="7C65995D" w14:textId="77777777" w:rsidR="004B5C2C" w:rsidRPr="00273B5B" w:rsidRDefault="004B5C2C" w:rsidP="004B5C2C">
      <w:pPr>
        <w:spacing w:line="334" w:lineRule="auto"/>
        <w:ind w:firstLine="720"/>
        <w:jc w:val="both"/>
        <w:rPr>
          <w:rFonts w:ascii="Arial" w:hAnsi="Arial" w:cs="Arial"/>
          <w:sz w:val="20"/>
          <w:szCs w:val="20"/>
        </w:rPr>
      </w:pPr>
      <w:r w:rsidRPr="00273B5B">
        <w:rPr>
          <w:rFonts w:ascii="Arial" w:hAnsi="Arial" w:cs="Arial"/>
          <w:sz w:val="20"/>
          <w:szCs w:val="20"/>
        </w:rPr>
        <w:t xml:space="preserve">We all know that COVID-19 affects many aspects in our life, even after we treat the main problem, some patients can occur symptoms after it. Fungal infection especially invasive candidiasis is hard to diagnose and have high mortality. We as health practitioner should consider host immune status, comorbid such diabetes mellitus, diagnose it </w:t>
      </w:r>
      <w:r w:rsidRPr="00273B5B">
        <w:rPr>
          <w:rFonts w:ascii="Arial" w:hAnsi="Arial" w:cs="Arial"/>
          <w:sz w:val="20"/>
          <w:szCs w:val="20"/>
        </w:rPr>
        <w:lastRenderedPageBreak/>
        <w:t xml:space="preserve">quickly, and perform tests and cultures to treat it properly. Although </w:t>
      </w:r>
      <w:r w:rsidRPr="00273B5B">
        <w:rPr>
          <w:rFonts w:ascii="Arial" w:hAnsi="Arial" w:cs="Arial"/>
          <w:i/>
          <w:iCs/>
          <w:sz w:val="20"/>
          <w:szCs w:val="20"/>
        </w:rPr>
        <w:t>C. glabrata</w:t>
      </w:r>
      <w:r w:rsidRPr="00273B5B">
        <w:rPr>
          <w:rFonts w:ascii="Arial" w:hAnsi="Arial" w:cs="Arial"/>
          <w:sz w:val="20"/>
          <w:szCs w:val="20"/>
        </w:rPr>
        <w:t xml:space="preserve"> is rarer than </w:t>
      </w:r>
      <w:r w:rsidRPr="004B5C2C">
        <w:rPr>
          <w:rFonts w:ascii="Arial" w:hAnsi="Arial" w:cs="Arial"/>
          <w:i/>
          <w:iCs/>
          <w:sz w:val="20"/>
          <w:szCs w:val="20"/>
        </w:rPr>
        <w:t>C. albicans,</w:t>
      </w:r>
      <w:r w:rsidRPr="00273B5B">
        <w:rPr>
          <w:rFonts w:ascii="Arial" w:hAnsi="Arial" w:cs="Arial"/>
          <w:sz w:val="20"/>
          <w:szCs w:val="20"/>
        </w:rPr>
        <w:t xml:space="preserve"> it has its own problem and hard to treat too.</w:t>
      </w:r>
    </w:p>
    <w:p w14:paraId="237B3DA9" w14:textId="30AA00A3" w:rsidR="004B5C2C" w:rsidRPr="004B5C2C" w:rsidRDefault="004B5C2C" w:rsidP="004B5C2C">
      <w:pPr>
        <w:spacing w:line="334" w:lineRule="auto"/>
        <w:jc w:val="both"/>
        <w:rPr>
          <w:rFonts w:ascii="Arial" w:hAnsi="Arial" w:cs="Arial"/>
          <w:b/>
          <w:bCs/>
          <w:sz w:val="20"/>
          <w:szCs w:val="20"/>
          <w:shd w:val="clear" w:color="auto" w:fill="FFFFFF"/>
        </w:rPr>
      </w:pPr>
      <w:r w:rsidRPr="004B5C2C">
        <w:rPr>
          <w:rFonts w:ascii="Arial" w:hAnsi="Arial" w:cs="Arial"/>
          <w:b/>
          <w:bCs/>
          <w:sz w:val="20"/>
          <w:szCs w:val="20"/>
          <w:shd w:val="clear" w:color="auto" w:fill="FFFFFF"/>
        </w:rPr>
        <w:t>REFERENCE</w:t>
      </w:r>
    </w:p>
    <w:p w14:paraId="79B546F3"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b/>
          <w:bCs/>
          <w:sz w:val="20"/>
          <w:szCs w:val="20"/>
        </w:rPr>
        <w:fldChar w:fldCharType="begin" w:fldLock="1"/>
      </w:r>
      <w:r w:rsidRPr="004B5C2C">
        <w:rPr>
          <w:rFonts w:ascii="Arial" w:hAnsi="Arial" w:cs="Arial"/>
          <w:b/>
          <w:bCs/>
          <w:sz w:val="20"/>
          <w:szCs w:val="20"/>
        </w:rPr>
        <w:instrText xml:space="preserve">ADDIN Mendeley Bibliography CSL_BIBLIOGRAPHY </w:instrText>
      </w:r>
      <w:r w:rsidRPr="004B5C2C">
        <w:rPr>
          <w:rFonts w:ascii="Arial" w:hAnsi="Arial" w:cs="Arial"/>
          <w:b/>
          <w:bCs/>
          <w:sz w:val="20"/>
          <w:szCs w:val="20"/>
        </w:rPr>
        <w:fldChar w:fldCharType="separate"/>
      </w:r>
      <w:r w:rsidRPr="004B5C2C">
        <w:rPr>
          <w:rFonts w:ascii="Arial" w:hAnsi="Arial" w:cs="Arial"/>
          <w:noProof/>
          <w:sz w:val="20"/>
          <w:szCs w:val="20"/>
        </w:rPr>
        <w:t xml:space="preserve">1. </w:t>
      </w:r>
      <w:r w:rsidRPr="004B5C2C">
        <w:rPr>
          <w:rFonts w:ascii="Arial" w:hAnsi="Arial" w:cs="Arial"/>
          <w:noProof/>
          <w:sz w:val="20"/>
          <w:szCs w:val="20"/>
        </w:rPr>
        <w:tab/>
        <w:t>Cennimo DJ. Coronavirus Disease 2019 (COVID-19) [Internet]. Medscape. 2021. Available from: https://emedicine.medscape.com/article/2500114-overview</w:t>
      </w:r>
    </w:p>
    <w:p w14:paraId="3A6FCAE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2. </w:t>
      </w:r>
      <w:r w:rsidRPr="004B5C2C">
        <w:rPr>
          <w:rFonts w:ascii="Arial" w:hAnsi="Arial" w:cs="Arial"/>
          <w:noProof/>
          <w:sz w:val="20"/>
          <w:szCs w:val="20"/>
        </w:rPr>
        <w:tab/>
        <w:t xml:space="preserve">Fernández-De-las-peñas C, Palacios-Ceña D, Gómez-Mayordomo V, Cuadrado ML, Florencio LL. Defining post-covid symptoms (Post-acute covid, long covid, persistent post-covid): An integrative classification. Int J Environ Res Public Health. 2021;18(5):1–9. </w:t>
      </w:r>
    </w:p>
    <w:p w14:paraId="6DC86FE9"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3. </w:t>
      </w:r>
      <w:r w:rsidRPr="004B5C2C">
        <w:rPr>
          <w:rFonts w:ascii="Arial" w:hAnsi="Arial" w:cs="Arial"/>
          <w:noProof/>
          <w:sz w:val="20"/>
          <w:szCs w:val="20"/>
        </w:rPr>
        <w:tab/>
        <w:t xml:space="preserve">Vijay S, Bansal N, Rao BK, Veeraraghavan B, Rodrigues C, Wattal C, et al. Secondary infections in hospitalized COVID-19 patients: Indian experience. Infect Drug Resist. 2021;14:1893–903. </w:t>
      </w:r>
    </w:p>
    <w:p w14:paraId="3D7A35F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4. </w:t>
      </w:r>
      <w:r w:rsidRPr="004B5C2C">
        <w:rPr>
          <w:rFonts w:ascii="Arial" w:hAnsi="Arial" w:cs="Arial"/>
          <w:noProof/>
          <w:sz w:val="20"/>
          <w:szCs w:val="20"/>
        </w:rPr>
        <w:tab/>
        <w:t xml:space="preserve">Yazici O, Cortuk M, Casim H, Cetinkaya E, Mert A, Benli AR. Candida glabrata Pneumonia in a Patient with Chronic Obstructive Pulmonary Disease . Case Rep Infect Dis. 2016;2016:1–4. </w:t>
      </w:r>
    </w:p>
    <w:p w14:paraId="1475AD3C"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5. </w:t>
      </w:r>
      <w:r w:rsidRPr="004B5C2C">
        <w:rPr>
          <w:rFonts w:ascii="Arial" w:hAnsi="Arial" w:cs="Arial"/>
          <w:noProof/>
          <w:sz w:val="20"/>
          <w:szCs w:val="20"/>
        </w:rPr>
        <w:tab/>
        <w:t xml:space="preserve">Al-Hatmi Abdullah M.S.; Jalila Mohsin;Aisha Al-Huraizi;Faryal Khamis. COVID-19 Assosiated Invasive Candidiasis. J Infect. 2020;82(January 2021):2020–2. </w:t>
      </w:r>
    </w:p>
    <w:p w14:paraId="0183A27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6. </w:t>
      </w:r>
      <w:r w:rsidRPr="004B5C2C">
        <w:rPr>
          <w:rFonts w:ascii="Arial" w:hAnsi="Arial" w:cs="Arial"/>
          <w:noProof/>
          <w:sz w:val="20"/>
          <w:szCs w:val="20"/>
        </w:rPr>
        <w:tab/>
        <w:t xml:space="preserve">Aiyegbusi OL, Hughes SE, Turner G, Rivera SC, McMullan C, Chandan JS, et al. Symptoms, complications and management of long COVID: a review. J R Soc Med. 2021;0(June):1–15. </w:t>
      </w:r>
    </w:p>
    <w:p w14:paraId="31FCE755"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7. </w:t>
      </w:r>
      <w:r w:rsidRPr="004B5C2C">
        <w:rPr>
          <w:rFonts w:ascii="Arial" w:hAnsi="Arial" w:cs="Arial"/>
          <w:noProof/>
          <w:sz w:val="20"/>
          <w:szCs w:val="20"/>
        </w:rPr>
        <w:tab/>
        <w:t xml:space="preserve">Lansbury L, Lim B, Baskaran V, Lim WS. Co-Infections in People with COVID-19: A Systematic Review and Meta-Analysis. SSRN Electron J. 2020;(January). </w:t>
      </w:r>
    </w:p>
    <w:p w14:paraId="4E436685"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8. </w:t>
      </w:r>
      <w:r w:rsidRPr="004B5C2C">
        <w:rPr>
          <w:rFonts w:ascii="Arial" w:hAnsi="Arial" w:cs="Arial"/>
          <w:noProof/>
          <w:sz w:val="20"/>
          <w:szCs w:val="20"/>
        </w:rPr>
        <w:tab/>
        <w:t>Song G, Liang G, Liu W. Fungal Co-infections Associated with Global COVID-19 Pandemic: A Clinical and Diagnostic Perspective from China. Mycopathologia [Internet]. 2020;185(4):599–606. Available from: https://doi.org/10.1007/s11046-020-00462-9</w:t>
      </w:r>
    </w:p>
    <w:p w14:paraId="0AC0DBF7"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9. </w:t>
      </w:r>
      <w:r w:rsidRPr="004B5C2C">
        <w:rPr>
          <w:rFonts w:ascii="Arial" w:hAnsi="Arial" w:cs="Arial"/>
          <w:noProof/>
          <w:sz w:val="20"/>
          <w:szCs w:val="20"/>
        </w:rPr>
        <w:tab/>
        <w:t>Mandanas RA. Fungal Pneumonia [Internet]. Medscape. 2019. Available from: https://emedicine.medscape.com/article/300341-overview</w:t>
      </w:r>
    </w:p>
    <w:p w14:paraId="23C35438"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10. </w:t>
      </w:r>
      <w:r w:rsidRPr="004B5C2C">
        <w:rPr>
          <w:rFonts w:ascii="Arial" w:hAnsi="Arial" w:cs="Arial"/>
          <w:noProof/>
          <w:sz w:val="20"/>
          <w:szCs w:val="20"/>
        </w:rPr>
        <w:tab/>
        <w:t xml:space="preserve">Rolling T, Hohl TM, Zhai B. Minority report: the intestinal mycobiota in systemic infections. Curr Opin Microbiol [Internet]. 2020;56(September):1–6. Available from: </w:t>
      </w:r>
      <w:r w:rsidRPr="004B5C2C">
        <w:rPr>
          <w:rFonts w:ascii="Arial" w:hAnsi="Arial" w:cs="Arial"/>
          <w:noProof/>
          <w:sz w:val="20"/>
          <w:szCs w:val="20"/>
        </w:rPr>
        <w:t>https://doi.org/10.1016/j.mib.2020.05.004</w:t>
      </w:r>
    </w:p>
    <w:p w14:paraId="1782B8BF"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11. </w:t>
      </w:r>
      <w:r w:rsidRPr="004B5C2C">
        <w:rPr>
          <w:rFonts w:ascii="Arial" w:hAnsi="Arial" w:cs="Arial"/>
          <w:noProof/>
          <w:sz w:val="20"/>
          <w:szCs w:val="20"/>
        </w:rPr>
        <w:tab/>
        <w:t xml:space="preserve">Pemán J, Ruiz-gaitán A, García-vidal C, Salavert M. Fungal co-infection in COVID-19 patients: Should we be concerned? 2020;(January). </w:t>
      </w:r>
    </w:p>
    <w:p w14:paraId="0CF6270B"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12. </w:t>
      </w:r>
      <w:r w:rsidRPr="004B5C2C">
        <w:rPr>
          <w:rFonts w:ascii="Arial" w:hAnsi="Arial" w:cs="Arial"/>
          <w:noProof/>
          <w:sz w:val="20"/>
          <w:szCs w:val="20"/>
        </w:rPr>
        <w:tab/>
        <w:t xml:space="preserve">Timmermans B, Peñas AD Las, Castaño I, Van Dijck P. Adhesins in candida glabrata. J Fungi. 2018;4(2):1–16. </w:t>
      </w:r>
    </w:p>
    <w:p w14:paraId="5A44988D"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13. </w:t>
      </w:r>
      <w:r w:rsidRPr="004B5C2C">
        <w:rPr>
          <w:rFonts w:ascii="Arial" w:hAnsi="Arial" w:cs="Arial"/>
          <w:noProof/>
          <w:sz w:val="20"/>
          <w:szCs w:val="20"/>
        </w:rPr>
        <w:tab/>
        <w:t xml:space="preserve">Kaur H. Invasive Candidiasis with Cavitary Lung Lesion in a Post-Covid-19 Diabetic Patient- A Case Report. J Clin Med Res. 2021;3(5):1–6. </w:t>
      </w:r>
    </w:p>
    <w:p w14:paraId="149D44F9"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14. </w:t>
      </w:r>
      <w:r w:rsidRPr="004B5C2C">
        <w:rPr>
          <w:rFonts w:ascii="Arial" w:hAnsi="Arial" w:cs="Arial"/>
          <w:noProof/>
          <w:sz w:val="20"/>
          <w:szCs w:val="20"/>
        </w:rPr>
        <w:tab/>
        <w:t xml:space="preserve">Balasopoulou A, Κokkinos P, Pagoulatos D, Plotas P, Makri OE, Georgakopoulos CD, et al. Symposium Recent advances and challenges in the management of retinoblastoma Globe </w:t>
      </w:r>
      <w:r w:rsidRPr="004B5C2C">
        <w:rPr>
          <w:rFonts w:ascii="Cambria Math" w:hAnsi="Cambria Math" w:cs="Cambria Math"/>
          <w:noProof/>
          <w:sz w:val="20"/>
          <w:szCs w:val="20"/>
        </w:rPr>
        <w:t>‑</w:t>
      </w:r>
      <w:r w:rsidRPr="004B5C2C">
        <w:rPr>
          <w:rFonts w:ascii="Arial" w:hAnsi="Arial" w:cs="Arial"/>
          <w:noProof/>
          <w:sz w:val="20"/>
          <w:szCs w:val="20"/>
        </w:rPr>
        <w:t xml:space="preserve"> saving Treatments. BMC Ophthalmol [Internet]. 2017;17(1):1. Available from: http://www.ncbi.nlm.nih.gov/pubmed/28331284%0Ahttp://www.pubmedcentral.nih.gov/articlerender.fcgi?artid=PMC5354527%5Cnhttp://bmcpsychiatry.biomedcentral.com/articles/10.1186/1471-244X-11-49%5Cnhttp://bmcophthalmol.biomedcentral.com/articles/10.1186/s12886</w:t>
      </w:r>
    </w:p>
    <w:p w14:paraId="706BBF93" w14:textId="77777777" w:rsidR="004B5C2C" w:rsidRPr="004B5C2C" w:rsidRDefault="004B5C2C" w:rsidP="004B5C2C">
      <w:pPr>
        <w:widowControl w:val="0"/>
        <w:autoSpaceDE w:val="0"/>
        <w:autoSpaceDN w:val="0"/>
        <w:adjustRightInd w:val="0"/>
        <w:spacing w:line="28" w:lineRule="atLeast"/>
        <w:ind w:left="640" w:hanging="640"/>
        <w:rPr>
          <w:rFonts w:ascii="Arial" w:hAnsi="Arial" w:cs="Arial"/>
          <w:noProof/>
          <w:sz w:val="20"/>
          <w:szCs w:val="20"/>
        </w:rPr>
      </w:pPr>
      <w:r w:rsidRPr="004B5C2C">
        <w:rPr>
          <w:rFonts w:ascii="Arial" w:hAnsi="Arial" w:cs="Arial"/>
          <w:noProof/>
          <w:sz w:val="20"/>
          <w:szCs w:val="20"/>
        </w:rPr>
        <w:t xml:space="preserve">15. </w:t>
      </w:r>
      <w:r w:rsidRPr="004B5C2C">
        <w:rPr>
          <w:rFonts w:ascii="Arial" w:hAnsi="Arial" w:cs="Arial"/>
          <w:noProof/>
          <w:sz w:val="20"/>
          <w:szCs w:val="20"/>
        </w:rPr>
        <w:tab/>
        <w:t>Didbaridze T, Ratiani L, Labadze N, Maziashvili T, Didbaridze N, Gogokhia N. Prevalence and Prognosis of Candidiasis among Covid-19 Patients : Data from ICU Department. Int J Progress Sci Technol [Internet]. 2021;26(1):36–9. Available from: http://dx.doi.org/10.52155/ijpsat.v26.1.2940</w:t>
      </w:r>
    </w:p>
    <w:p w14:paraId="4E37B110" w14:textId="040E00A5" w:rsidR="009D3C9E" w:rsidRPr="004B5C2C" w:rsidRDefault="004B5C2C" w:rsidP="004B5C2C">
      <w:pPr>
        <w:widowControl w:val="0"/>
        <w:autoSpaceDE w:val="0"/>
        <w:autoSpaceDN w:val="0"/>
        <w:adjustRightInd w:val="0"/>
        <w:spacing w:before="34" w:after="0" w:line="28" w:lineRule="atLeast"/>
        <w:ind w:right="34"/>
        <w:rPr>
          <w:rFonts w:ascii="Arial" w:hAnsi="Arial" w:cs="Arial"/>
          <w:color w:val="000000"/>
          <w:sz w:val="20"/>
          <w:szCs w:val="20"/>
        </w:rPr>
      </w:pPr>
      <w:r w:rsidRPr="004B5C2C">
        <w:rPr>
          <w:rFonts w:ascii="Arial" w:hAnsi="Arial" w:cs="Arial"/>
          <w:b/>
          <w:bCs/>
          <w:sz w:val="20"/>
          <w:szCs w:val="20"/>
        </w:rPr>
        <w:fldChar w:fldCharType="end"/>
      </w:r>
    </w:p>
    <w:sectPr w:rsidR="009D3C9E" w:rsidRPr="004B5C2C" w:rsidSect="00F105D1">
      <w:headerReference w:type="first" r:id="rId22"/>
      <w:type w:val="continuous"/>
      <w:pgSz w:w="11906" w:h="16838" w:code="9"/>
      <w:pgMar w:top="1418" w:right="907" w:bottom="868" w:left="96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5184" w14:textId="77777777" w:rsidR="005C2BE6" w:rsidRDefault="005C2BE6" w:rsidP="00063037">
      <w:pPr>
        <w:spacing w:after="0" w:line="240" w:lineRule="auto"/>
      </w:pPr>
      <w:r>
        <w:separator/>
      </w:r>
    </w:p>
  </w:endnote>
  <w:endnote w:type="continuationSeparator" w:id="0">
    <w:p w14:paraId="3707BAFE" w14:textId="77777777" w:rsidR="005C2BE6" w:rsidRDefault="005C2BE6"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41489"/>
      <w:docPartObj>
        <w:docPartGallery w:val="Page Numbers (Bottom of Page)"/>
        <w:docPartUnique/>
      </w:docPartObj>
    </w:sdtPr>
    <w:sdtEndPr>
      <w:rPr>
        <w:rFonts w:ascii="Arial" w:hAnsi="Arial" w:cs="Arial"/>
        <w:noProof/>
        <w:sz w:val="16"/>
      </w:rPr>
    </w:sdtEndPr>
    <w:sdtContent>
      <w:p w14:paraId="7368AEDE" w14:textId="77777777" w:rsidR="009D3C9E" w:rsidRPr="0080211C" w:rsidRDefault="009D3C9E" w:rsidP="009D3C9E">
        <w:pPr>
          <w:pStyle w:val="Footer"/>
          <w:jc w:val="right"/>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p w14:paraId="12096AF8" w14:textId="77777777" w:rsidR="009D3C9E" w:rsidRPr="00063037" w:rsidRDefault="009D3C9E">
        <w:pPr>
          <w:pStyle w:val="Footer"/>
          <w:rPr>
            <w:rFonts w:ascii="Arial" w:hAnsi="Arial" w:cs="Arial"/>
            <w:noProof/>
            <w:sz w:val="16"/>
          </w:rPr>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4</w:t>
        </w:r>
        <w:r w:rsidRPr="00063037">
          <w:rPr>
            <w:rFonts w:ascii="Arial" w:hAnsi="Arial" w:cs="Arial"/>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59883"/>
      <w:docPartObj>
        <w:docPartGallery w:val="Page Numbers (Bottom of Page)"/>
        <w:docPartUnique/>
      </w:docPartObj>
    </w:sdtPr>
    <w:sdtEndPr>
      <w:rPr>
        <w:noProof/>
      </w:rPr>
    </w:sdtEndPr>
    <w:sdtContent>
      <w:p w14:paraId="17522317" w14:textId="77777777" w:rsidR="009D3C9E" w:rsidRPr="00D339CB" w:rsidRDefault="009D3C9E" w:rsidP="009D3C9E">
        <w:pPr>
          <w:pStyle w:val="Footer"/>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p w14:paraId="4518F0C3" w14:textId="77777777" w:rsidR="009D3C9E" w:rsidRDefault="009D3C9E">
        <w:pPr>
          <w:pStyle w:val="Footer"/>
          <w:jc w:val="right"/>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3</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72783807" w14:textId="77777777" w:rsidR="009D3C9E" w:rsidRPr="00D339CB" w:rsidRDefault="009D3C9E" w:rsidP="009D3C9E">
        <w:pPr>
          <w:pStyle w:val="Footer"/>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p w14:paraId="090A49B3" w14:textId="77777777" w:rsidR="009D3C9E" w:rsidRPr="00063037" w:rsidRDefault="009D3C9E" w:rsidP="00063037">
        <w:pPr>
          <w:pStyle w:val="Footer"/>
          <w:jc w:val="right"/>
          <w:rPr>
            <w:rFonts w:ascii="Arial" w:hAnsi="Arial" w:cs="Arial"/>
            <w:sz w:val="16"/>
          </w:rPr>
        </w:pP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6251" w14:textId="77777777" w:rsidR="005C2BE6" w:rsidRDefault="005C2BE6" w:rsidP="00063037">
      <w:pPr>
        <w:spacing w:after="0" w:line="240" w:lineRule="auto"/>
      </w:pPr>
      <w:r>
        <w:separator/>
      </w:r>
    </w:p>
  </w:footnote>
  <w:footnote w:type="continuationSeparator" w:id="0">
    <w:p w14:paraId="1235B0C7" w14:textId="77777777" w:rsidR="005C2BE6" w:rsidRDefault="005C2BE6"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760C" w14:textId="5B335C85" w:rsidR="009D3C9E" w:rsidRPr="00063037" w:rsidRDefault="00DE34DA"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Jahja </w:t>
    </w:r>
    <w:proofErr w:type="spellStart"/>
    <w:r>
      <w:rPr>
        <w:rFonts w:ascii="Arial" w:hAnsi="Arial" w:cs="Arial"/>
        <w:b/>
        <w:bCs/>
        <w:color w:val="363435"/>
        <w:sz w:val="16"/>
        <w:szCs w:val="16"/>
      </w:rPr>
      <w:t>Teguh</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Widjaja</w:t>
    </w:r>
    <w:proofErr w:type="spellEnd"/>
    <w:r>
      <w:rPr>
        <w:rFonts w:ascii="Arial" w:hAnsi="Arial" w:cs="Arial"/>
        <w:b/>
        <w:bCs/>
        <w:color w:val="363435"/>
        <w:sz w:val="16"/>
        <w:szCs w:val="16"/>
      </w:rPr>
      <w:t>:</w:t>
    </w:r>
    <w:r w:rsidR="009D3C9E">
      <w:rPr>
        <w:rFonts w:ascii="Arial" w:hAnsi="Arial" w:cs="Arial"/>
        <w:b/>
        <w:bCs/>
        <w:color w:val="363435"/>
        <w:sz w:val="16"/>
        <w:szCs w:val="16"/>
      </w:rPr>
      <w:t xml:space="preserve"> </w:t>
    </w:r>
    <w:r>
      <w:rPr>
        <w:rFonts w:ascii="Arial" w:hAnsi="Arial" w:cs="Arial"/>
        <w:color w:val="363435"/>
        <w:sz w:val="16"/>
        <w:szCs w:val="16"/>
      </w:rPr>
      <w:t>PNEUMONIA CANDIDA GLABRATA DI PASIEN P</w:t>
    </w:r>
    <w:r w:rsidR="00B27044">
      <w:rPr>
        <w:rFonts w:ascii="Arial" w:hAnsi="Arial" w:cs="Arial"/>
        <w:color w:val="363435"/>
        <w:sz w:val="16"/>
        <w:szCs w:val="16"/>
      </w:rPr>
      <w:t>ASKA</w:t>
    </w:r>
    <w:r>
      <w:rPr>
        <w:rFonts w:ascii="Arial" w:hAnsi="Arial" w:cs="Arial"/>
        <w:color w:val="363435"/>
        <w:sz w:val="16"/>
        <w:szCs w:val="16"/>
      </w:rPr>
      <w:t xml:space="preserve"> COVID-19: LAPORAN KASUS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0D08" w14:textId="77777777" w:rsidR="009D3C9E" w:rsidRPr="00063037" w:rsidRDefault="009D3C9E"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4916A633" w14:textId="77777777" w:rsidR="009D3C9E" w:rsidRDefault="009D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56F1" w14:textId="77777777" w:rsidR="00157379" w:rsidRPr="00063037" w:rsidRDefault="00157379" w:rsidP="00157379">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4BCE5819" w14:textId="77777777" w:rsidR="00157379" w:rsidRDefault="00157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37"/>
    <w:rsid w:val="000164A8"/>
    <w:rsid w:val="00063037"/>
    <w:rsid w:val="00080C55"/>
    <w:rsid w:val="00157379"/>
    <w:rsid w:val="002E16B0"/>
    <w:rsid w:val="003754C0"/>
    <w:rsid w:val="003D7ED6"/>
    <w:rsid w:val="00425C18"/>
    <w:rsid w:val="00466D11"/>
    <w:rsid w:val="004B5C2C"/>
    <w:rsid w:val="00500B0F"/>
    <w:rsid w:val="00556E5C"/>
    <w:rsid w:val="005C2BE6"/>
    <w:rsid w:val="005F72EA"/>
    <w:rsid w:val="0060545F"/>
    <w:rsid w:val="006C25CD"/>
    <w:rsid w:val="007D36F2"/>
    <w:rsid w:val="008556D6"/>
    <w:rsid w:val="00921E50"/>
    <w:rsid w:val="00951857"/>
    <w:rsid w:val="009A0AC3"/>
    <w:rsid w:val="009D3C9E"/>
    <w:rsid w:val="00A003D3"/>
    <w:rsid w:val="00A80A3E"/>
    <w:rsid w:val="00A94E64"/>
    <w:rsid w:val="00AD3CB1"/>
    <w:rsid w:val="00B27044"/>
    <w:rsid w:val="00B3655F"/>
    <w:rsid w:val="00BB5989"/>
    <w:rsid w:val="00C3615D"/>
    <w:rsid w:val="00C93018"/>
    <w:rsid w:val="00D56510"/>
    <w:rsid w:val="00DA7975"/>
    <w:rsid w:val="00DE34DA"/>
    <w:rsid w:val="00E429CC"/>
    <w:rsid w:val="00E86508"/>
    <w:rsid w:val="00EB5824"/>
    <w:rsid w:val="00EC49FC"/>
    <w:rsid w:val="00ED7750"/>
    <w:rsid w:val="00F105D1"/>
    <w:rsid w:val="00F7354B"/>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93D9"/>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character" w:styleId="UnresolvedMention">
    <w:name w:val="Unresolved Mention"/>
    <w:basedOn w:val="DefaultParagraphFont"/>
    <w:uiPriority w:val="99"/>
    <w:semiHidden/>
    <w:unhideWhenUsed/>
    <w:rsid w:val="00DE34DA"/>
    <w:rPr>
      <w:color w:val="605E5C"/>
      <w:shd w:val="clear" w:color="auto" w:fill="E1DFDD"/>
    </w:rPr>
  </w:style>
  <w:style w:type="character" w:customStyle="1" w:styleId="html-italic">
    <w:name w:val="html-italic"/>
    <w:basedOn w:val="DefaultParagraphFont"/>
    <w:rsid w:val="004B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logamarta@gmail.com" TargetMode="Externa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B638-8EAF-494C-9357-58377D00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22608</Words>
  <Characters>128869</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two.lynss@gmail.com</cp:lastModifiedBy>
  <cp:revision>2</cp:revision>
  <dcterms:created xsi:type="dcterms:W3CDTF">2021-10-06T05:38:00Z</dcterms:created>
  <dcterms:modified xsi:type="dcterms:W3CDTF">2021-10-06T05:38:00Z</dcterms:modified>
</cp:coreProperties>
</file>